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46B" w:rsidRPr="00BD29D9" w:rsidRDefault="002B381C" w:rsidP="002B381C">
      <w:pPr>
        <w:pStyle w:val="Body"/>
        <w:jc w:val="center"/>
        <w:rPr>
          <w:rStyle w:val="PageNumber"/>
          <w:rFonts w:ascii="Cambria" w:eastAsia="Times New Roman" w:hAnsi="Cambria" w:cs="Times New Roman"/>
          <w:color w:val="auto"/>
          <w:sz w:val="24"/>
          <w:szCs w:val="24"/>
          <w:bdr w:val="none" w:sz="0" w:space="0" w:color="auto"/>
        </w:rPr>
      </w:pPr>
      <w:r w:rsidRPr="00BD29D9">
        <w:rPr>
          <w:rStyle w:val="PageNumber"/>
          <w:rFonts w:ascii="Times New Roman Bold" w:hAnsi="Times New Roman Bold"/>
          <w:b/>
          <w:bCs/>
          <w:color w:val="auto"/>
          <w:sz w:val="72"/>
          <w:szCs w:val="32"/>
        </w:rPr>
        <w:t>DRAFT</w:t>
      </w:r>
      <w:r w:rsidR="004806CE" w:rsidRPr="00BD29D9">
        <w:rPr>
          <w:rStyle w:val="PageNumber"/>
          <w:rFonts w:ascii="Times New Roman Bold" w:hAnsi="Times New Roman Bold"/>
          <w:b/>
          <w:bCs/>
          <w:color w:val="auto"/>
          <w:sz w:val="72"/>
          <w:szCs w:val="32"/>
        </w:rPr>
        <w:t xml:space="preserve"> </w:t>
      </w:r>
    </w:p>
    <w:p w:rsidR="00D7746B" w:rsidRPr="00BD29D9" w:rsidRDefault="00D7746B" w:rsidP="00D7746B">
      <w:pPr>
        <w:pStyle w:val="Body"/>
        <w:rPr>
          <w:rStyle w:val="PageNumber"/>
        </w:rPr>
      </w:pPr>
    </w:p>
    <w:p w:rsidR="007C5724" w:rsidRPr="006F5B19" w:rsidRDefault="000A7BEE" w:rsidP="007C5724">
      <w:pPr>
        <w:rPr>
          <w:rFonts w:ascii="Times New Roman" w:hAnsi="Times New Roman"/>
          <w:b/>
          <w:bCs/>
          <w:sz w:val="24"/>
          <w:szCs w:val="32"/>
        </w:rPr>
      </w:pPr>
      <w:r w:rsidRPr="006F5B19">
        <w:rPr>
          <w:rFonts w:ascii="Times New Roman" w:hAnsi="Times New Roman"/>
          <w:b/>
          <w:bCs/>
          <w:sz w:val="24"/>
          <w:szCs w:val="32"/>
        </w:rPr>
        <w:t xml:space="preserve">ECERS-R and CLASS Pre-K Crosswalk </w:t>
      </w:r>
      <w:r w:rsidR="006F5B19" w:rsidRPr="006F5B19">
        <w:rPr>
          <w:rFonts w:ascii="Times New Roman" w:hAnsi="Times New Roman"/>
          <w:b/>
          <w:bCs/>
          <w:sz w:val="24"/>
          <w:szCs w:val="32"/>
        </w:rPr>
        <w:t>for CDC</w:t>
      </w:r>
      <w:r w:rsidR="00231BF9" w:rsidRPr="006F5B19">
        <w:rPr>
          <w:rFonts w:ascii="Times New Roman" w:hAnsi="Times New Roman"/>
          <w:b/>
          <w:bCs/>
          <w:sz w:val="24"/>
          <w:szCs w:val="32"/>
        </w:rPr>
        <w:t xml:space="preserve"> H31</w:t>
      </w:r>
      <w:r w:rsidR="007C5724" w:rsidRPr="006F5B19">
        <w:rPr>
          <w:rFonts w:ascii="Times New Roman" w:hAnsi="Times New Roman"/>
          <w:b/>
          <w:bCs/>
          <w:sz w:val="24"/>
          <w:szCs w:val="32"/>
        </w:rPr>
        <w:t xml:space="preserve">18 </w:t>
      </w:r>
    </w:p>
    <w:p w:rsidR="003C2B8C" w:rsidRPr="00BD29D9" w:rsidRDefault="003C2B8C" w:rsidP="002B381C">
      <w:pPr>
        <w:pStyle w:val="Body"/>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b/>
          <w:bCs/>
          <w:color w:val="auto"/>
          <w:sz w:val="24"/>
          <w:szCs w:val="32"/>
        </w:rPr>
        <w:t>Physical Activity Opportunities for Quality Improvements in Early Learning Settings</w:t>
      </w:r>
    </w:p>
    <w:p w:rsidR="00A72D42" w:rsidRPr="00BD29D9" w:rsidRDefault="003C2B8C" w:rsidP="00A72D42">
      <w:pPr>
        <w:pStyle w:val="Body"/>
        <w:rPr>
          <w:rFonts w:ascii="Times New Roman" w:hAnsi="Times New Roman"/>
          <w:b/>
          <w:bCs/>
          <w:color w:val="auto"/>
          <w:sz w:val="24"/>
          <w:szCs w:val="24"/>
        </w:rPr>
      </w:pPr>
      <w:r w:rsidRPr="00BD29D9">
        <w:rPr>
          <w:rStyle w:val="PageNumber"/>
          <w:rFonts w:ascii="Times New Roman" w:hAnsi="Times New Roman"/>
          <w:b/>
          <w:bCs/>
          <w:color w:val="auto"/>
          <w:sz w:val="24"/>
          <w:szCs w:val="24"/>
        </w:rPr>
        <w:t xml:space="preserve">The following illustrates connections between ECERS-R and CLASS </w:t>
      </w:r>
      <w:r w:rsidR="005845E4" w:rsidRPr="00BD29D9">
        <w:rPr>
          <w:rStyle w:val="PageNumber"/>
          <w:rFonts w:ascii="Times New Roman" w:hAnsi="Times New Roman"/>
          <w:b/>
          <w:bCs/>
          <w:color w:val="auto"/>
          <w:sz w:val="24"/>
          <w:szCs w:val="24"/>
        </w:rPr>
        <w:t xml:space="preserve">Pre-K </w:t>
      </w:r>
      <w:r w:rsidRPr="00BD29D9">
        <w:rPr>
          <w:rStyle w:val="PageNumber"/>
          <w:rFonts w:ascii="Times New Roman" w:hAnsi="Times New Roman"/>
          <w:b/>
          <w:bCs/>
          <w:color w:val="auto"/>
          <w:sz w:val="24"/>
          <w:szCs w:val="24"/>
        </w:rPr>
        <w:t xml:space="preserve">quality measures and ways to promote physical activity in early learning settings. </w:t>
      </w:r>
    </w:p>
    <w:tbl>
      <w:tblPr>
        <w:tblStyle w:val="TableGrid"/>
        <w:tblW w:w="13221" w:type="dxa"/>
        <w:tblLook w:val="04A0"/>
      </w:tblPr>
      <w:tblGrid>
        <w:gridCol w:w="2276"/>
        <w:gridCol w:w="5689"/>
        <w:gridCol w:w="5256"/>
      </w:tblGrid>
      <w:tr w:rsidR="002C562C" w:rsidRPr="00BD29D9">
        <w:trPr>
          <w:trHeight w:val="2"/>
        </w:trPr>
        <w:tc>
          <w:tcPr>
            <w:tcW w:w="13221" w:type="dxa"/>
            <w:gridSpan w:val="3"/>
            <w:shd w:val="clear" w:color="auto" w:fill="4F81BD" w:themeFill="accent1"/>
          </w:tcPr>
          <w:p w:rsidR="003C2B8C" w:rsidRPr="00BD29D9" w:rsidRDefault="00A72D42" w:rsidP="00E5028A">
            <w:r w:rsidRPr="00BD29D9">
              <w:rPr>
                <w:rStyle w:val="PageNumber"/>
                <w:rFonts w:ascii="Times New Roman" w:hAnsi="Times New Roman"/>
                <w:b/>
                <w:bCs/>
                <w:sz w:val="24"/>
                <w:szCs w:val="36"/>
              </w:rPr>
              <w:t>Preschool (3-5 years)</w:t>
            </w:r>
          </w:p>
        </w:tc>
      </w:tr>
      <w:tr w:rsidR="002C562C" w:rsidRPr="00BD29D9">
        <w:trPr>
          <w:trHeight w:val="2"/>
        </w:trPr>
        <w:tc>
          <w:tcPr>
            <w:tcW w:w="13221" w:type="dxa"/>
            <w:gridSpan w:val="3"/>
          </w:tcPr>
          <w:p w:rsidR="003C2B8C" w:rsidRPr="00BD29D9" w:rsidRDefault="003C2B8C" w:rsidP="00E5028A"/>
        </w:tc>
      </w:tr>
      <w:tr w:rsidR="002C562C" w:rsidRPr="00BD29D9">
        <w:trPr>
          <w:trHeight w:val="2"/>
        </w:trPr>
        <w:tc>
          <w:tcPr>
            <w:tcW w:w="2276" w:type="dxa"/>
            <w:shd w:val="clear" w:color="auto" w:fill="4F81BD" w:themeFill="accent1"/>
          </w:tcPr>
          <w:p w:rsidR="003C2B8C" w:rsidRPr="00BD29D9" w:rsidRDefault="003C2B8C" w:rsidP="00E5028A">
            <w:r w:rsidRPr="00BD29D9">
              <w:rPr>
                <w:rStyle w:val="PageNumber"/>
                <w:rFonts w:ascii="Times New Roman" w:hAnsi="Times New Roman"/>
                <w:b/>
                <w:bCs/>
                <w:sz w:val="24"/>
                <w:szCs w:val="32"/>
              </w:rPr>
              <w:t>Quality Category</w:t>
            </w:r>
          </w:p>
        </w:tc>
        <w:tc>
          <w:tcPr>
            <w:tcW w:w="5689" w:type="dxa"/>
            <w:shd w:val="clear" w:color="auto" w:fill="4F81BD" w:themeFill="accent1"/>
          </w:tcPr>
          <w:p w:rsidR="003C2B8C" w:rsidRPr="00BD29D9" w:rsidRDefault="003C2B8C" w:rsidP="00E5028A">
            <w:r w:rsidRPr="00BD29D9">
              <w:rPr>
                <w:rStyle w:val="PageNumber"/>
                <w:rFonts w:ascii="Times New Roman" w:hAnsi="Times New Roman"/>
                <w:b/>
                <w:bCs/>
                <w:sz w:val="24"/>
                <w:szCs w:val="32"/>
              </w:rPr>
              <w:t xml:space="preserve">Example of Physical Activity          </w:t>
            </w:r>
          </w:p>
        </w:tc>
        <w:tc>
          <w:tcPr>
            <w:tcW w:w="5256" w:type="dxa"/>
            <w:shd w:val="clear" w:color="auto" w:fill="4F81BD" w:themeFill="accent1"/>
          </w:tcPr>
          <w:p w:rsidR="003C2B8C" w:rsidRPr="00BD29D9" w:rsidRDefault="003C2B8C" w:rsidP="00E5028A">
            <w:r w:rsidRPr="00BD29D9">
              <w:rPr>
                <w:rStyle w:val="PageNumber"/>
                <w:rFonts w:ascii="Times New Roman" w:hAnsi="Times New Roman"/>
                <w:b/>
                <w:bCs/>
                <w:sz w:val="24"/>
                <w:szCs w:val="32"/>
              </w:rPr>
              <w:t>Rationale</w:t>
            </w:r>
          </w:p>
        </w:tc>
      </w:tr>
      <w:tr w:rsidR="002C562C" w:rsidRPr="00BD29D9">
        <w:trPr>
          <w:trHeight w:val="2"/>
        </w:trPr>
        <w:tc>
          <w:tcPr>
            <w:tcW w:w="13221" w:type="dxa"/>
            <w:gridSpan w:val="3"/>
            <w:shd w:val="clear" w:color="auto" w:fill="DBE5F1" w:themeFill="accent1" w:themeFillTint="33"/>
          </w:tcPr>
          <w:p w:rsidR="008E2DC8" w:rsidRPr="00BD29D9" w:rsidRDefault="008E2DC8" w:rsidP="008E2DC8">
            <w:pPr>
              <w:rPr>
                <w:rStyle w:val="PageNumber"/>
              </w:rPr>
            </w:pPr>
            <w:r w:rsidRPr="00BD29D9">
              <w:rPr>
                <w:rStyle w:val="PageNumber"/>
                <w:rFonts w:ascii="Times New Roman" w:hAnsi="Times New Roman"/>
                <w:b/>
                <w:sz w:val="24"/>
              </w:rPr>
              <w:t>SUBSCALE: Space and Furnishing</w:t>
            </w:r>
          </w:p>
        </w:tc>
      </w:tr>
      <w:tr w:rsidR="002C562C" w:rsidRPr="00BD29D9">
        <w:trPr>
          <w:trHeight w:val="24"/>
        </w:trPr>
        <w:tc>
          <w:tcPr>
            <w:tcW w:w="2276" w:type="dxa"/>
            <w:shd w:val="clear" w:color="auto" w:fill="auto"/>
          </w:tcPr>
          <w:p w:rsidR="003C2B8C" w:rsidRPr="00BD29D9" w:rsidRDefault="003C2B8C" w:rsidP="003C2B8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CLASS </w:t>
            </w:r>
            <w:r w:rsidR="005845E4" w:rsidRPr="00BD29D9">
              <w:rPr>
                <w:rStyle w:val="PageNumber"/>
                <w:rFonts w:ascii="Times New Roman" w:hAnsi="Times New Roman"/>
                <w:color w:val="auto"/>
                <w:sz w:val="24"/>
                <w:szCs w:val="24"/>
              </w:rPr>
              <w:t>Pre-K</w:t>
            </w:r>
            <w:r w:rsidR="00AB74C0" w:rsidRPr="00BD29D9">
              <w:rPr>
                <w:rStyle w:val="PageNumber"/>
                <w:rFonts w:ascii="Times New Roman" w:hAnsi="Times New Roman"/>
                <w:color w:val="auto"/>
                <w:sz w:val="24"/>
                <w:szCs w:val="24"/>
              </w:rPr>
              <w:t>:</w:t>
            </w:r>
            <w:r w:rsidR="005845E4" w:rsidRPr="00BD29D9">
              <w:rPr>
                <w:rStyle w:val="PageNumber"/>
                <w:rFonts w:ascii="Times New Roman" w:hAnsi="Times New Roman"/>
                <w:color w:val="auto"/>
                <w:sz w:val="24"/>
                <w:szCs w:val="24"/>
              </w:rPr>
              <w:t xml:space="preserve"> </w:t>
            </w:r>
            <w:r w:rsidR="00AB74C0" w:rsidRPr="00BD29D9">
              <w:rPr>
                <w:rStyle w:val="PageNumber"/>
                <w:rFonts w:ascii="Times New Roman" w:hAnsi="Times New Roman"/>
                <w:color w:val="auto"/>
                <w:sz w:val="24"/>
                <w:szCs w:val="24"/>
              </w:rPr>
              <w:t>Instructional learning f</w:t>
            </w:r>
            <w:r w:rsidRPr="00BD29D9">
              <w:rPr>
                <w:rStyle w:val="PageNumber"/>
                <w:rFonts w:ascii="Times New Roman" w:hAnsi="Times New Roman"/>
                <w:color w:val="auto"/>
                <w:sz w:val="24"/>
                <w:szCs w:val="24"/>
              </w:rPr>
              <w:t>ormats</w:t>
            </w:r>
          </w:p>
          <w:p w:rsidR="003C2B8C" w:rsidRPr="00BD29D9" w:rsidRDefault="003C2B8C" w:rsidP="003C2B8C">
            <w:pPr>
              <w:pStyle w:val="Body"/>
              <w:spacing w:after="0" w:line="240" w:lineRule="auto"/>
              <w:rPr>
                <w:rStyle w:val="PageNumber"/>
              </w:rPr>
            </w:pPr>
          </w:p>
          <w:p w:rsidR="003C2B8C" w:rsidRPr="00BD29D9" w:rsidRDefault="003C2B8C" w:rsidP="003C2B8C">
            <w:pPr>
              <w:pStyle w:val="Body"/>
              <w:spacing w:after="0" w:line="240" w:lineRule="auto"/>
              <w:rPr>
                <w:rStyle w:val="PageNumber"/>
              </w:rPr>
            </w:pPr>
            <w:r w:rsidRPr="00BD29D9">
              <w:rPr>
                <w:rStyle w:val="PageNumber"/>
                <w:rFonts w:ascii="Times New Roman" w:hAnsi="Times New Roman"/>
                <w:color w:val="auto"/>
                <w:sz w:val="24"/>
                <w:szCs w:val="24"/>
              </w:rPr>
              <w:t>ECERS-R Item 4: Room arrangement for play.</w:t>
            </w:r>
          </w:p>
          <w:p w:rsidR="003C2B8C" w:rsidRPr="00BD29D9" w:rsidRDefault="003C2B8C" w:rsidP="003C2B8C">
            <w:pPr>
              <w:pStyle w:val="Body"/>
              <w:spacing w:after="0" w:line="240" w:lineRule="auto"/>
              <w:rPr>
                <w:rStyle w:val="PageNumber"/>
              </w:rPr>
            </w:pPr>
          </w:p>
          <w:p w:rsidR="003C2B8C" w:rsidRPr="00BD29D9" w:rsidRDefault="003C2B8C" w:rsidP="003C2B8C">
            <w:pPr>
              <w:pStyle w:val="Body"/>
              <w:spacing w:after="0" w:line="240" w:lineRule="auto"/>
              <w:rPr>
                <w:rStyle w:val="PageNumber"/>
              </w:rPr>
            </w:pPr>
            <w:r w:rsidRPr="00BD29D9">
              <w:rPr>
                <w:rStyle w:val="PageNumber"/>
                <w:rFonts w:ascii="Times New Roman" w:hAnsi="Times New Roman"/>
                <w:color w:val="auto"/>
                <w:sz w:val="24"/>
              </w:rPr>
              <w:t>ECERS-R Item 7: Space for gross motor play</w:t>
            </w:r>
          </w:p>
          <w:p w:rsidR="003C2B8C" w:rsidRPr="00BD29D9" w:rsidRDefault="003C2B8C" w:rsidP="003C2B8C">
            <w:pPr>
              <w:pStyle w:val="Body"/>
              <w:spacing w:after="0" w:line="240" w:lineRule="auto"/>
              <w:rPr>
                <w:rStyle w:val="PageNumber"/>
              </w:rPr>
            </w:pPr>
          </w:p>
          <w:p w:rsidR="003C2B8C" w:rsidRPr="00BD29D9" w:rsidRDefault="003C2B8C" w:rsidP="003C2B8C">
            <w:pPr>
              <w:rPr>
                <w:rStyle w:val="PageNumber"/>
                <w:rFonts w:ascii="Calibri" w:eastAsia="Calibri" w:hAnsi="Calibri" w:cs="Calibri"/>
                <w:color w:val="000000"/>
                <w:u w:color="000000"/>
                <w:bdr w:val="nil"/>
              </w:rPr>
            </w:pPr>
            <w:r w:rsidRPr="00BD29D9">
              <w:rPr>
                <w:rStyle w:val="PageNumber"/>
                <w:rFonts w:ascii="Times New Roman" w:hAnsi="Times New Roman"/>
                <w:sz w:val="24"/>
              </w:rPr>
              <w:t>ECERS-R Item 8: Gross motor equipment</w:t>
            </w:r>
          </w:p>
        </w:tc>
        <w:tc>
          <w:tcPr>
            <w:tcW w:w="5689" w:type="dxa"/>
            <w:shd w:val="clear" w:color="auto" w:fill="auto"/>
          </w:tcPr>
          <w:p w:rsidR="003C2B8C" w:rsidRPr="00BD29D9" w:rsidRDefault="003C2B8C" w:rsidP="00173FC5">
            <w:pPr>
              <w:pStyle w:val="ListParagraph"/>
              <w:numPr>
                <w:ilvl w:val="0"/>
                <w:numId w:val="1"/>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Use physical activity as one of a variety of modalities to effectively interest students and gain their participation in activities and lessons</w:t>
            </w:r>
            <w:r w:rsidR="00E5028A" w:rsidRPr="00BD29D9">
              <w:rPr>
                <w:rStyle w:val="PageNumber"/>
                <w:rFonts w:ascii="Times New Roman" w:hAnsi="Times New Roman"/>
                <w:b/>
                <w:bCs/>
                <w:color w:val="auto"/>
                <w:sz w:val="24"/>
                <w:szCs w:val="24"/>
              </w:rPr>
              <w:t>, e.g. jump on the spot, now “freeze.”</w:t>
            </w:r>
          </w:p>
          <w:p w:rsidR="003C2B8C" w:rsidRPr="00BD29D9" w:rsidRDefault="00237C65" w:rsidP="00453000">
            <w:pPr>
              <w:pStyle w:val="ListParagraph"/>
              <w:numPr>
                <w:ilvl w:val="0"/>
                <w:numId w:val="1"/>
              </w:numPr>
              <w:spacing w:after="0" w:line="240" w:lineRule="auto"/>
              <w:rPr>
                <w:rStyle w:val="PageNumber"/>
              </w:rPr>
            </w:pPr>
            <w:r w:rsidRPr="00BD29D9">
              <w:rPr>
                <w:rStyle w:val="PageNumber"/>
                <w:rFonts w:ascii="Times New Roman" w:hAnsi="Times New Roman"/>
                <w:b/>
                <w:bCs/>
                <w:color w:val="auto"/>
                <w:sz w:val="24"/>
                <w:szCs w:val="24"/>
              </w:rPr>
              <w:t xml:space="preserve">Provide </w:t>
            </w:r>
            <w:r w:rsidRPr="00BD29D9">
              <w:rPr>
                <w:rFonts w:ascii="Times New Roman" w:hAnsi="Times New Roman"/>
                <w:b/>
                <w:color w:val="auto"/>
                <w:sz w:val="24"/>
              </w:rPr>
              <w:t>designated areas to play active games.</w:t>
            </w:r>
            <w:r w:rsidRPr="00BD29D9">
              <w:rPr>
                <w:color w:val="auto"/>
              </w:rPr>
              <w:t xml:space="preserve"> </w:t>
            </w:r>
            <w:r w:rsidR="003C2B8C" w:rsidRPr="00BD29D9">
              <w:rPr>
                <w:rStyle w:val="PageNumber"/>
                <w:rFonts w:ascii="Times New Roman" w:hAnsi="Times New Roman"/>
                <w:b/>
                <w:bCs/>
                <w:color w:val="auto"/>
                <w:sz w:val="24"/>
                <w:szCs w:val="24"/>
              </w:rPr>
              <w:t>Add a physical activity center for one or two children to use independently e.g. suspend a covered ba</w:t>
            </w:r>
            <w:r w:rsidR="00E5028A" w:rsidRPr="00BD29D9">
              <w:rPr>
                <w:rStyle w:val="PageNumber"/>
                <w:rFonts w:ascii="Times New Roman" w:hAnsi="Times New Roman"/>
                <w:b/>
                <w:bCs/>
                <w:color w:val="auto"/>
                <w:sz w:val="24"/>
                <w:szCs w:val="24"/>
              </w:rPr>
              <w:t xml:space="preserve">lloon in a corner for </w:t>
            </w:r>
            <w:r w:rsidR="00453000" w:rsidRPr="00BD29D9">
              <w:rPr>
                <w:rStyle w:val="PageNumber"/>
                <w:b/>
                <w:bCs/>
                <w:color w:val="auto"/>
                <w:sz w:val="24"/>
                <w:szCs w:val="24"/>
              </w:rPr>
              <w:t>striking</w:t>
            </w:r>
            <w:r w:rsidR="003C2B8C" w:rsidRPr="00BD29D9">
              <w:rPr>
                <w:rStyle w:val="PageNumber"/>
                <w:rFonts w:ascii="Times New Roman" w:hAnsi="Times New Roman"/>
                <w:b/>
                <w:bCs/>
                <w:color w:val="auto"/>
                <w:sz w:val="24"/>
                <w:szCs w:val="24"/>
              </w:rPr>
              <w:t xml:space="preserve"> or place rolled socks in a basket and a target on the wall for throwing</w:t>
            </w:r>
            <w:r w:rsidR="00453000" w:rsidRPr="00BD29D9">
              <w:rPr>
                <w:rStyle w:val="PageNumber"/>
                <w:rFonts w:ascii="Times New Roman" w:hAnsi="Times New Roman"/>
                <w:b/>
                <w:bCs/>
                <w:color w:val="auto"/>
                <w:sz w:val="24"/>
                <w:szCs w:val="24"/>
              </w:rPr>
              <w:t xml:space="preserve"> or on the floor for tossing.</w:t>
            </w:r>
          </w:p>
          <w:p w:rsidR="00237C65" w:rsidRPr="00BD29D9" w:rsidRDefault="003C2B8C" w:rsidP="00173FC5">
            <w:pPr>
              <w:pStyle w:val="ListParagraph"/>
              <w:numPr>
                <w:ilvl w:val="0"/>
                <w:numId w:val="1"/>
              </w:numPr>
              <w:spacing w:after="0" w:line="240" w:lineRule="auto"/>
              <w:rPr>
                <w:color w:val="auto"/>
              </w:rPr>
            </w:pPr>
            <w:r w:rsidRPr="00BD29D9">
              <w:rPr>
                <w:rFonts w:ascii="Times New Roman" w:hAnsi="Times New Roman"/>
                <w:b/>
                <w:bCs/>
                <w:color w:val="auto"/>
                <w:sz w:val="24"/>
                <w:szCs w:val="24"/>
              </w:rPr>
              <w:t>Place low bookshelves and heavy tables on rollers so they can be repositioned to alternately discourage rough play in the classroom but then moved to create an open space for safe indoor physical activities.</w:t>
            </w:r>
          </w:p>
          <w:p w:rsidR="00C0162A" w:rsidRPr="00BD29D9" w:rsidRDefault="00201084" w:rsidP="00C0162A">
            <w:pPr>
              <w:pStyle w:val="ListParagraph"/>
              <w:numPr>
                <w:ilvl w:val="0"/>
                <w:numId w:val="1"/>
              </w:numPr>
              <w:spacing w:after="0" w:line="240" w:lineRule="auto"/>
              <w:rPr>
                <w:color w:val="auto"/>
              </w:rPr>
            </w:pPr>
            <w:r w:rsidRPr="00BD29D9">
              <w:rPr>
                <w:rStyle w:val="PageNumber"/>
                <w:rFonts w:ascii="Times New Roman" w:hAnsi="Times New Roman" w:cs="Times New Roman"/>
                <w:b/>
                <w:color w:val="auto"/>
                <w:sz w:val="24"/>
                <w:szCs w:val="24"/>
              </w:rPr>
              <w:t xml:space="preserve">Provide gross motor equipment that may include floor spots; ribbon wands; scarves; 6’ parachute; bowling set; targets; riding toys; </w:t>
            </w:r>
            <w:r w:rsidR="00C0162A" w:rsidRPr="00BD29D9">
              <w:rPr>
                <w:rStyle w:val="PageNumber"/>
                <w:rFonts w:ascii="Times New Roman" w:hAnsi="Times New Roman" w:cs="Times New Roman"/>
                <w:b/>
                <w:color w:val="auto"/>
                <w:sz w:val="24"/>
                <w:szCs w:val="24"/>
              </w:rPr>
              <w:t xml:space="preserve">yoga mats; </w:t>
            </w:r>
            <w:r w:rsidRPr="00BD29D9">
              <w:rPr>
                <w:rStyle w:val="PageNumber"/>
                <w:rFonts w:ascii="Times New Roman" w:hAnsi="Times New Roman" w:cs="Times New Roman"/>
                <w:b/>
                <w:color w:val="auto"/>
                <w:sz w:val="24"/>
                <w:szCs w:val="24"/>
              </w:rPr>
              <w:t>24” hula hoops; and soft, light wei</w:t>
            </w:r>
            <w:r w:rsidR="00C0162A" w:rsidRPr="00BD29D9">
              <w:rPr>
                <w:rStyle w:val="PageNumber"/>
                <w:rFonts w:ascii="Times New Roman" w:hAnsi="Times New Roman" w:cs="Times New Roman"/>
                <w:b/>
                <w:color w:val="auto"/>
                <w:sz w:val="24"/>
                <w:szCs w:val="24"/>
              </w:rPr>
              <w:t>ght balls such as yarn balls,</w:t>
            </w:r>
            <w:r w:rsidRPr="00BD29D9">
              <w:rPr>
                <w:rStyle w:val="PageNumber"/>
                <w:rFonts w:ascii="Times New Roman" w:hAnsi="Times New Roman" w:cs="Times New Roman"/>
                <w:b/>
                <w:color w:val="auto"/>
                <w:sz w:val="24"/>
                <w:szCs w:val="24"/>
              </w:rPr>
              <w:t xml:space="preserve"> beach balls</w:t>
            </w:r>
            <w:r w:rsidR="00C0162A" w:rsidRPr="00BD29D9">
              <w:rPr>
                <w:rStyle w:val="PageNumber"/>
                <w:rFonts w:ascii="Times New Roman" w:hAnsi="Times New Roman" w:cs="Times New Roman"/>
                <w:b/>
                <w:color w:val="auto"/>
                <w:sz w:val="24"/>
                <w:szCs w:val="24"/>
              </w:rPr>
              <w:t>, and light plastic balls</w:t>
            </w:r>
            <w:r w:rsidRPr="00BD29D9">
              <w:rPr>
                <w:rStyle w:val="PageNumber"/>
                <w:rFonts w:ascii="Times New Roman" w:hAnsi="Times New Roman" w:cs="Times New Roman"/>
                <w:b/>
                <w:color w:val="auto"/>
                <w:sz w:val="24"/>
                <w:szCs w:val="24"/>
              </w:rPr>
              <w:t>. For larger spaces equipment might include mats for climbing, rolling, and bouncing. In addition, o</w:t>
            </w:r>
            <w:r w:rsidR="00237C65" w:rsidRPr="00BD29D9">
              <w:rPr>
                <w:rFonts w:ascii="Times New Roman" w:hAnsi="Times New Roman"/>
                <w:b/>
                <w:color w:val="auto"/>
                <w:sz w:val="24"/>
              </w:rPr>
              <w:t xml:space="preserve">ffer physical activity equipment options such as </w:t>
            </w:r>
            <w:r w:rsidR="00C0162A" w:rsidRPr="00BD29D9">
              <w:rPr>
                <w:rFonts w:ascii="Times New Roman" w:hAnsi="Times New Roman"/>
                <w:b/>
                <w:color w:val="auto"/>
                <w:sz w:val="24"/>
              </w:rPr>
              <w:t xml:space="preserve">yoga mats, </w:t>
            </w:r>
            <w:r w:rsidRPr="00BD29D9">
              <w:rPr>
                <w:rFonts w:ascii="Times New Roman" w:hAnsi="Times New Roman"/>
                <w:b/>
                <w:color w:val="auto"/>
                <w:sz w:val="24"/>
              </w:rPr>
              <w:t>foam bats for striking</w:t>
            </w:r>
            <w:r w:rsidR="00237C65" w:rsidRPr="00BD29D9">
              <w:rPr>
                <w:rFonts w:ascii="Times New Roman" w:hAnsi="Times New Roman"/>
                <w:b/>
                <w:color w:val="auto"/>
                <w:sz w:val="24"/>
              </w:rPr>
              <w:t>, and chalk for drawing lines to jump over.</w:t>
            </w:r>
            <w:r w:rsidRPr="00BD29D9">
              <w:rPr>
                <w:rFonts w:ascii="Times New Roman" w:hAnsi="Times New Roman"/>
                <w:b/>
                <w:color w:val="auto"/>
                <w:sz w:val="24"/>
              </w:rPr>
              <w:t xml:space="preserve"> </w:t>
            </w:r>
          </w:p>
          <w:p w:rsidR="003C2B8C" w:rsidRPr="00BD29D9" w:rsidRDefault="003C2B8C" w:rsidP="00C0162A">
            <w:pPr>
              <w:rPr>
                <w:rStyle w:val="PageNumber"/>
                <w:rFonts w:ascii="Calibri" w:eastAsia="Calibri" w:hAnsi="Calibri" w:cs="Calibri"/>
                <w:color w:val="000000"/>
                <w:u w:color="000000"/>
                <w:bdr w:val="nil"/>
              </w:rPr>
            </w:pPr>
          </w:p>
        </w:tc>
        <w:tc>
          <w:tcPr>
            <w:tcW w:w="5256" w:type="dxa"/>
            <w:shd w:val="clear" w:color="auto" w:fill="auto"/>
          </w:tcPr>
          <w:p w:rsidR="003955F1" w:rsidRPr="00BD29D9" w:rsidRDefault="003C2B8C" w:rsidP="00173FC5">
            <w:pPr>
              <w:pStyle w:val="ListParagraph"/>
              <w:numPr>
                <w:ilvl w:val="0"/>
                <w:numId w:val="1"/>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Children respond well to being physically active as they are learning a variety of concepts. When given the opportunity to be physically active, children tend to bring their best work to the task because the physical activity helps with their focus, attention, and retention of information.</w:t>
            </w:r>
          </w:p>
          <w:p w:rsidR="003C2B8C" w:rsidRPr="00BD29D9" w:rsidRDefault="003C2B8C" w:rsidP="00173FC5">
            <w:pPr>
              <w:pStyle w:val="ListParagraph"/>
              <w:numPr>
                <w:ilvl w:val="0"/>
                <w:numId w:val="1"/>
              </w:numPr>
              <w:spacing w:after="0" w:line="240" w:lineRule="auto"/>
              <w:rPr>
                <w:rStyle w:val="PageNumber"/>
              </w:rPr>
            </w:pPr>
            <w:r w:rsidRPr="00BD29D9">
              <w:rPr>
                <w:rStyle w:val="PageNumber"/>
                <w:rFonts w:ascii="Times New Roman" w:hAnsi="Times New Roman"/>
                <w:color w:val="auto"/>
                <w:sz w:val="24"/>
                <w:szCs w:val="24"/>
              </w:rPr>
              <w:t>Some young children need much more physical activity than others. Providing safe, developmentally appropriate physical activity choices within the classroom meets the need of these very active children.</w:t>
            </w:r>
          </w:p>
          <w:p w:rsidR="00201084" w:rsidRPr="00BD29D9" w:rsidRDefault="00201084" w:rsidP="00173FC5">
            <w:pPr>
              <w:pStyle w:val="ListParagraph"/>
              <w:numPr>
                <w:ilvl w:val="0"/>
                <w:numId w:val="1"/>
              </w:numPr>
              <w:spacing w:after="0" w:line="240" w:lineRule="auto"/>
              <w:rPr>
                <w:rStyle w:val="PageNumber"/>
              </w:rPr>
            </w:pPr>
            <w:r w:rsidRPr="00BD29D9">
              <w:rPr>
                <w:rStyle w:val="PageNumber"/>
                <w:rFonts w:ascii="Times New Roman" w:hAnsi="Times New Roman" w:cs="Times New Roman"/>
                <w:color w:val="auto"/>
                <w:sz w:val="24"/>
                <w:szCs w:val="24"/>
              </w:rPr>
              <w:t>Preschool child benefit from exposure to a variety of age and stage appropriate equipment to promote the development of large muscle movements and activities.</w:t>
            </w: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2"/>
        </w:trPr>
        <w:tc>
          <w:tcPr>
            <w:tcW w:w="13221" w:type="dxa"/>
            <w:gridSpan w:val="3"/>
            <w:shd w:val="clear" w:color="auto" w:fill="DBE5F1" w:themeFill="accent1" w:themeFillTint="33"/>
          </w:tcPr>
          <w:p w:rsidR="003955F1" w:rsidRPr="00BD29D9" w:rsidRDefault="003955F1" w:rsidP="00E5028A">
            <w:pPr>
              <w:rPr>
                <w:rStyle w:val="PageNumber"/>
              </w:rPr>
            </w:pPr>
            <w:r w:rsidRPr="00BD29D9">
              <w:rPr>
                <w:rStyle w:val="PageNumber"/>
                <w:rFonts w:ascii="Times New Roman" w:hAnsi="Times New Roman"/>
                <w:b/>
                <w:sz w:val="24"/>
              </w:rPr>
              <w:t>SUBSCALE: Personal Care Routines</w:t>
            </w:r>
          </w:p>
        </w:tc>
      </w:tr>
      <w:tr w:rsidR="002C562C" w:rsidRPr="00BD29D9">
        <w:trPr>
          <w:trHeight w:val="24"/>
        </w:trPr>
        <w:tc>
          <w:tcPr>
            <w:tcW w:w="2276" w:type="dxa"/>
            <w:shd w:val="clear" w:color="auto" w:fill="auto"/>
          </w:tcPr>
          <w:p w:rsidR="003C2B8C" w:rsidRPr="00BD29D9" w:rsidRDefault="003955F1" w:rsidP="00E5028A">
            <w:pPr>
              <w:rPr>
                <w:rStyle w:val="PageNumber"/>
              </w:rPr>
            </w:pPr>
            <w:r w:rsidRPr="00BD29D9">
              <w:rPr>
                <w:rStyle w:val="PageNumber"/>
                <w:rFonts w:ascii="Times New Roman" w:hAnsi="Times New Roman"/>
                <w:sz w:val="24"/>
              </w:rPr>
              <w:t>ECERS-R Item 13: Health practices</w:t>
            </w:r>
          </w:p>
        </w:tc>
        <w:tc>
          <w:tcPr>
            <w:tcW w:w="5689" w:type="dxa"/>
            <w:shd w:val="clear" w:color="auto" w:fill="auto"/>
          </w:tcPr>
          <w:p w:rsidR="003955F1" w:rsidRPr="00BD29D9" w:rsidRDefault="003955F1" w:rsidP="00173FC5">
            <w:pPr>
              <w:pStyle w:val="ListParagraph"/>
              <w:numPr>
                <w:ilvl w:val="0"/>
                <w:numId w:val="2"/>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Written policies promoting physical activity include the expectation that children will go outdoors daily in all but extreme weather conditions. </w:t>
            </w:r>
            <w:r w:rsidR="006C44B9" w:rsidRPr="00BD29D9">
              <w:rPr>
                <w:rStyle w:val="PageNumber"/>
                <w:rFonts w:ascii="Times New Roman" w:hAnsi="Times New Roman"/>
                <w:b/>
                <w:bCs/>
                <w:color w:val="auto"/>
                <w:sz w:val="24"/>
              </w:rPr>
              <w:t>(See accompanying Weather Watch chart.)</w:t>
            </w:r>
          </w:p>
          <w:p w:rsidR="003955F1" w:rsidRPr="00BD29D9" w:rsidRDefault="003955F1" w:rsidP="00173FC5">
            <w:pPr>
              <w:pStyle w:val="ListParagraph"/>
              <w:numPr>
                <w:ilvl w:val="0"/>
                <w:numId w:val="2"/>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Written policies specifically define the weather conditions in which children are to be outdoors. </w:t>
            </w:r>
          </w:p>
          <w:p w:rsidR="003955F1" w:rsidRPr="00BD29D9" w:rsidRDefault="003955F1" w:rsidP="00173FC5">
            <w:pPr>
              <w:pStyle w:val="ListParagraph"/>
              <w:numPr>
                <w:ilvl w:val="0"/>
                <w:numId w:val="2"/>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Clothing appropriate to a variety of weather conditions is available to children.</w:t>
            </w:r>
          </w:p>
          <w:p w:rsidR="003955F1" w:rsidRPr="00BD29D9" w:rsidRDefault="003955F1" w:rsidP="00173FC5">
            <w:pPr>
              <w:pStyle w:val="ListParagraph"/>
              <w:numPr>
                <w:ilvl w:val="0"/>
                <w:numId w:val="2"/>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Staff members </w:t>
            </w:r>
            <w:r w:rsidRPr="00BD29D9">
              <w:rPr>
                <w:rStyle w:val="PageNumber"/>
                <w:rFonts w:ascii="Times New Roman" w:hAnsi="Times New Roman"/>
                <w:b/>
                <w:bCs/>
                <w:color w:val="auto"/>
                <w:sz w:val="24"/>
                <w:u w:val="single"/>
              </w:rPr>
              <w:t>participate</w:t>
            </w:r>
            <w:r w:rsidRPr="00BD29D9">
              <w:rPr>
                <w:rStyle w:val="PageNumber"/>
                <w:rFonts w:ascii="Times New Roman" w:hAnsi="Times New Roman"/>
                <w:b/>
                <w:bCs/>
                <w:color w:val="auto"/>
                <w:sz w:val="24"/>
              </w:rPr>
              <w:t xml:space="preserve"> in physical activities daily with the children.</w:t>
            </w:r>
          </w:p>
          <w:p w:rsidR="003955F1" w:rsidRPr="00BD29D9" w:rsidRDefault="003955F1" w:rsidP="00173FC5">
            <w:pPr>
              <w:pStyle w:val="ListParagraph"/>
              <w:numPr>
                <w:ilvl w:val="0"/>
                <w:numId w:val="2"/>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Children practice putting on and taking off outdoor clothing before and after playing outdoor multiple times daily.</w:t>
            </w:r>
            <w:r w:rsidR="00225F56" w:rsidRPr="00BD29D9">
              <w:rPr>
                <w:rStyle w:val="PageNumber"/>
                <w:rFonts w:ascii="Times New Roman" w:hAnsi="Times New Roman"/>
                <w:b/>
                <w:bCs/>
                <w:color w:val="auto"/>
                <w:sz w:val="24"/>
                <w:szCs w:val="24"/>
              </w:rPr>
              <w:t xml:space="preserve"> Place outdoor clothing in the dress-up area to enable children to practice putting on and taking off winter and other outdoor clothing.</w:t>
            </w:r>
          </w:p>
          <w:p w:rsidR="003955F1" w:rsidRPr="00BD29D9" w:rsidRDefault="003955F1" w:rsidP="00173FC5">
            <w:pPr>
              <w:pStyle w:val="ListParagraph"/>
              <w:numPr>
                <w:ilvl w:val="0"/>
                <w:numId w:val="2"/>
              </w:numPr>
              <w:spacing w:after="0" w:line="240" w:lineRule="auto"/>
              <w:rPr>
                <w:rStyle w:val="PageNumber"/>
              </w:rPr>
            </w:pPr>
            <w:r w:rsidRPr="00BD29D9">
              <w:rPr>
                <w:rStyle w:val="PageNumber"/>
                <w:rFonts w:ascii="Times New Roman" w:hAnsi="Times New Roman"/>
                <w:b/>
                <w:bCs/>
                <w:color w:val="auto"/>
                <w:sz w:val="24"/>
              </w:rPr>
              <w:t xml:space="preserve">Lead physical activities with themes that teach good health practices. </w:t>
            </w:r>
            <w:r w:rsidR="000554E7" w:rsidRPr="00BD29D9">
              <w:rPr>
                <w:rStyle w:val="PageNumber"/>
                <w:rFonts w:ascii="Times New Roman" w:hAnsi="Times New Roman"/>
                <w:b/>
                <w:color w:val="auto"/>
                <w:sz w:val="24"/>
              </w:rPr>
              <w:t xml:space="preserve">One example is a tag game </w:t>
            </w:r>
            <w:r w:rsidR="000554E7" w:rsidRPr="00BD29D9">
              <w:rPr>
                <w:rStyle w:val="PageNumber"/>
                <w:rFonts w:ascii="Times New Roman" w:hAnsi="Times New Roman"/>
                <w:b/>
                <w:iCs/>
                <w:color w:val="auto"/>
                <w:sz w:val="24"/>
              </w:rPr>
              <w:t xml:space="preserve">in which children posing as teeth keep away other children posing as germs. This activity </w:t>
            </w:r>
            <w:r w:rsidR="000554E7" w:rsidRPr="00BD29D9">
              <w:rPr>
                <w:rStyle w:val="PageNumber"/>
                <w:rFonts w:ascii="Times New Roman" w:hAnsi="Times New Roman"/>
                <w:b/>
                <w:color w:val="auto"/>
                <w:sz w:val="24"/>
              </w:rPr>
              <w:t>reinforces the importance of tooth brushing to prevent germs from attaching teeth.</w:t>
            </w:r>
          </w:p>
          <w:p w:rsidR="003C2B8C" w:rsidRPr="00BD29D9" w:rsidRDefault="003C2B8C" w:rsidP="00E5028A">
            <w:pPr>
              <w:rPr>
                <w:rStyle w:val="PageNumber"/>
                <w:rFonts w:ascii="Calibri" w:eastAsia="Calibri" w:hAnsi="Calibri" w:cs="Calibri"/>
                <w:color w:val="000000"/>
                <w:u w:color="000000"/>
                <w:bdr w:val="nil"/>
              </w:rPr>
            </w:pPr>
          </w:p>
        </w:tc>
        <w:tc>
          <w:tcPr>
            <w:tcW w:w="5256" w:type="dxa"/>
            <w:shd w:val="clear" w:color="auto" w:fill="auto"/>
          </w:tcPr>
          <w:p w:rsidR="003955F1" w:rsidRPr="00BD29D9" w:rsidRDefault="003955F1" w:rsidP="00173FC5">
            <w:pPr>
              <w:pStyle w:val="ListParagraph"/>
              <w:numPr>
                <w:ilvl w:val="0"/>
                <w:numId w:val="2"/>
              </w:numPr>
              <w:spacing w:after="0" w:line="240" w:lineRule="auto"/>
              <w:rPr>
                <w:rFonts w:ascii="Times New Roman" w:hAnsi="Times New Roman"/>
                <w:color w:val="auto"/>
                <w:sz w:val="24"/>
              </w:rPr>
            </w:pPr>
            <w:r w:rsidRPr="00BD29D9">
              <w:rPr>
                <w:rStyle w:val="PageNumber"/>
                <w:rFonts w:ascii="Times New Roman" w:hAnsi="Times New Roman"/>
                <w:color w:val="auto"/>
                <w:sz w:val="24"/>
              </w:rPr>
              <w:t xml:space="preserve">Written physical activity policies that are shared with all staff and families are likely to be sustained across time and personnel changes. </w:t>
            </w:r>
          </w:p>
          <w:p w:rsidR="003955F1" w:rsidRPr="00BD29D9" w:rsidRDefault="003955F1" w:rsidP="00173FC5">
            <w:pPr>
              <w:pStyle w:val="ListParagraph"/>
              <w:numPr>
                <w:ilvl w:val="0"/>
                <w:numId w:val="2"/>
              </w:numPr>
              <w:spacing w:after="0" w:line="240" w:lineRule="auto"/>
              <w:rPr>
                <w:rFonts w:ascii="Times New Roman" w:hAnsi="Times New Roman"/>
                <w:color w:val="auto"/>
                <w:sz w:val="24"/>
              </w:rPr>
            </w:pPr>
            <w:r w:rsidRPr="00BD29D9">
              <w:rPr>
                <w:rStyle w:val="PageNumber"/>
                <w:rFonts w:ascii="Times New Roman" w:hAnsi="Times New Roman"/>
                <w:color w:val="auto"/>
                <w:sz w:val="24"/>
              </w:rPr>
              <w:t xml:space="preserve">Include in the policies a definition of the weather conditions under which children are to go outside to remove the judgment of individual staff members who may want to go outside only in mild weather. </w:t>
            </w:r>
          </w:p>
          <w:p w:rsidR="003955F1" w:rsidRPr="00BD29D9" w:rsidRDefault="003955F1" w:rsidP="00173FC5">
            <w:pPr>
              <w:pStyle w:val="ListParagraph"/>
              <w:numPr>
                <w:ilvl w:val="0"/>
                <w:numId w:val="2"/>
              </w:numPr>
              <w:spacing w:after="0" w:line="240" w:lineRule="auto"/>
              <w:rPr>
                <w:rFonts w:ascii="Times New Roman" w:hAnsi="Times New Roman"/>
                <w:color w:val="auto"/>
                <w:sz w:val="24"/>
              </w:rPr>
            </w:pPr>
            <w:r w:rsidRPr="00BD29D9">
              <w:rPr>
                <w:rStyle w:val="PageNumber"/>
                <w:rFonts w:ascii="Times New Roman" w:hAnsi="Times New Roman"/>
                <w:color w:val="auto"/>
                <w:sz w:val="24"/>
              </w:rPr>
              <w:t>Have extra clothing available (supplied by families or other sources) to enable children who lack appropriate clothing for the weather conditions to still go outside with the rest of the group.</w:t>
            </w:r>
          </w:p>
          <w:p w:rsidR="003955F1" w:rsidRPr="00BD29D9" w:rsidRDefault="003955F1" w:rsidP="00173FC5">
            <w:pPr>
              <w:pStyle w:val="ListParagraph"/>
              <w:numPr>
                <w:ilvl w:val="0"/>
                <w:numId w:val="2"/>
              </w:numPr>
              <w:spacing w:after="0" w:line="240" w:lineRule="auto"/>
              <w:rPr>
                <w:rFonts w:ascii="Times New Roman" w:hAnsi="Times New Roman"/>
                <w:color w:val="auto"/>
                <w:sz w:val="24"/>
              </w:rPr>
            </w:pPr>
            <w:r w:rsidRPr="00BD29D9">
              <w:rPr>
                <w:rStyle w:val="PageNumber"/>
                <w:rFonts w:ascii="Times New Roman" w:hAnsi="Times New Roman"/>
                <w:color w:val="auto"/>
                <w:sz w:val="24"/>
              </w:rPr>
              <w:t>Staff members who are physically active with the children are modeling regular exercise as a good health practice.</w:t>
            </w:r>
          </w:p>
          <w:p w:rsidR="003955F1" w:rsidRPr="00BD29D9" w:rsidRDefault="003955F1" w:rsidP="00C03139">
            <w:pPr>
              <w:pStyle w:val="ListParagraph"/>
              <w:numPr>
                <w:ilvl w:val="0"/>
                <w:numId w:val="2"/>
              </w:numPr>
              <w:spacing w:after="0" w:line="240" w:lineRule="auto"/>
              <w:rPr>
                <w:rFonts w:ascii="Times New Roman" w:hAnsi="Times New Roman"/>
                <w:color w:val="auto"/>
                <w:sz w:val="24"/>
              </w:rPr>
            </w:pPr>
            <w:r w:rsidRPr="00BD29D9">
              <w:rPr>
                <w:rStyle w:val="PageNumber"/>
                <w:rFonts w:ascii="Times New Roman" w:hAnsi="Times New Roman"/>
                <w:color w:val="auto"/>
                <w:sz w:val="24"/>
              </w:rPr>
              <w:t>Children learn to manage health practices independently when they learn to put on and take off their own outdoor clothes.</w:t>
            </w:r>
            <w:r w:rsidR="00C03139" w:rsidRPr="00BD29D9">
              <w:rPr>
                <w:rStyle w:val="PageNumber"/>
                <w:rFonts w:ascii="Times New Roman" w:hAnsi="Times New Roman"/>
                <w:color w:val="auto"/>
                <w:sz w:val="24"/>
              </w:rPr>
              <w:t xml:space="preserve"> Children can learn to conduct their own safety checks related to physical activity such as checking that shoes are tied or fastened and there is nothing in the mouth.</w:t>
            </w:r>
          </w:p>
          <w:p w:rsidR="00C0162A" w:rsidRPr="00BD29D9" w:rsidRDefault="003955F1" w:rsidP="00173FC5">
            <w:pPr>
              <w:pStyle w:val="ListParagraph"/>
              <w:numPr>
                <w:ilvl w:val="0"/>
                <w:numId w:val="2"/>
              </w:numPr>
              <w:spacing w:after="0" w:line="240" w:lineRule="auto"/>
              <w:rPr>
                <w:rStyle w:val="PageNumber"/>
              </w:rPr>
            </w:pPr>
            <w:r w:rsidRPr="00BD29D9">
              <w:rPr>
                <w:rStyle w:val="PageNumber"/>
                <w:rFonts w:ascii="Times New Roman" w:hAnsi="Times New Roman"/>
                <w:color w:val="auto"/>
                <w:sz w:val="24"/>
              </w:rPr>
              <w:t>Games are enjoyable ways to reinforce health practices.</w:t>
            </w:r>
          </w:p>
          <w:p w:rsidR="003C2B8C" w:rsidRPr="00BD29D9" w:rsidRDefault="003C2B8C"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3C2B8C" w:rsidRPr="00BD29D9" w:rsidRDefault="003955F1" w:rsidP="00E5028A">
            <w:pPr>
              <w:rPr>
                <w:rStyle w:val="PageNumber"/>
              </w:rPr>
            </w:pPr>
            <w:r w:rsidRPr="00BD29D9">
              <w:rPr>
                <w:rStyle w:val="PageNumber"/>
                <w:rFonts w:ascii="Times New Roman" w:hAnsi="Times New Roman"/>
                <w:sz w:val="24"/>
                <w:szCs w:val="24"/>
              </w:rPr>
              <w:t>ECERS-R Item 14: Safety practices</w:t>
            </w:r>
          </w:p>
        </w:tc>
        <w:tc>
          <w:tcPr>
            <w:tcW w:w="5689" w:type="dxa"/>
            <w:shd w:val="clear" w:color="auto" w:fill="auto"/>
          </w:tcPr>
          <w:p w:rsidR="003955F1" w:rsidRPr="00BD29D9" w:rsidRDefault="00E5028A" w:rsidP="00184111">
            <w:pPr>
              <w:pStyle w:val="ListParagraph"/>
              <w:numPr>
                <w:ilvl w:val="0"/>
                <w:numId w:val="3"/>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Continuously supervise</w:t>
            </w:r>
            <w:r w:rsidR="003955F1" w:rsidRPr="00BD29D9">
              <w:rPr>
                <w:rStyle w:val="PageNumber"/>
                <w:rFonts w:ascii="Times New Roman" w:hAnsi="Times New Roman"/>
                <w:b/>
                <w:bCs/>
                <w:color w:val="auto"/>
                <w:sz w:val="24"/>
                <w:szCs w:val="24"/>
              </w:rPr>
              <w:t xml:space="preserve"> children engaged in physical activities.</w:t>
            </w:r>
          </w:p>
          <w:p w:rsidR="003955F1" w:rsidRPr="00BD29D9" w:rsidRDefault="00184111" w:rsidP="00184111">
            <w:pPr>
              <w:pStyle w:val="ListParagraph"/>
              <w:numPr>
                <w:ilvl w:val="0"/>
                <w:numId w:val="3"/>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Use only safe, age-appropriate equipment, e.g. no trampolines, choking hazards, sharp edges that can cut.</w:t>
            </w:r>
          </w:p>
          <w:p w:rsidR="003955F1" w:rsidRPr="00BD29D9" w:rsidRDefault="003955F1" w:rsidP="00184111">
            <w:pPr>
              <w:pStyle w:val="ListParagraph"/>
              <w:numPr>
                <w:ilvl w:val="0"/>
                <w:numId w:val="3"/>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Have all children run in t</w:t>
            </w:r>
            <w:r w:rsidR="00EB1BD0" w:rsidRPr="00BD29D9">
              <w:rPr>
                <w:rStyle w:val="PageNumber"/>
                <w:rFonts w:ascii="Times New Roman" w:hAnsi="Times New Roman"/>
                <w:b/>
                <w:bCs/>
                <w:color w:val="auto"/>
                <w:sz w:val="24"/>
                <w:szCs w:val="24"/>
              </w:rPr>
              <w:t xml:space="preserve">he same direction in tag games, </w:t>
            </w:r>
            <w:r w:rsidRPr="00BD29D9">
              <w:rPr>
                <w:rStyle w:val="PageNumber"/>
                <w:rFonts w:ascii="Times New Roman" w:hAnsi="Times New Roman"/>
                <w:b/>
                <w:bCs/>
                <w:color w:val="auto"/>
                <w:sz w:val="24"/>
                <w:szCs w:val="24"/>
              </w:rPr>
              <w:t xml:space="preserve">e.g. </w:t>
            </w:r>
            <w:r w:rsidRPr="00BD29D9">
              <w:rPr>
                <w:rStyle w:val="PageNumber"/>
                <w:rFonts w:ascii="Times New Roman" w:hAnsi="Times New Roman"/>
                <w:b/>
                <w:bCs/>
                <w:i/>
                <w:color w:val="auto"/>
                <w:sz w:val="24"/>
                <w:szCs w:val="24"/>
              </w:rPr>
              <w:t>What Time is</w:t>
            </w:r>
            <w:r w:rsidR="00EB1BD0" w:rsidRPr="00BD29D9">
              <w:rPr>
                <w:rStyle w:val="PageNumber"/>
                <w:rFonts w:ascii="Times New Roman" w:hAnsi="Times New Roman"/>
                <w:b/>
                <w:bCs/>
                <w:i/>
                <w:color w:val="auto"/>
                <w:sz w:val="24"/>
                <w:szCs w:val="24"/>
              </w:rPr>
              <w:t xml:space="preserve"> It, Mr. Fox?</w:t>
            </w:r>
          </w:p>
          <w:p w:rsidR="003955F1" w:rsidRPr="00BD29D9" w:rsidRDefault="003955F1" w:rsidP="00184111">
            <w:pPr>
              <w:pStyle w:val="ListParagraph"/>
              <w:numPr>
                <w:ilvl w:val="0"/>
                <w:numId w:val="3"/>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Provide clear boundaries to indicate where children may and may not go.</w:t>
            </w:r>
          </w:p>
          <w:p w:rsidR="003C2B8C" w:rsidRPr="00BD29D9" w:rsidRDefault="003955F1" w:rsidP="00184111">
            <w:pPr>
              <w:pStyle w:val="ListParagraph"/>
              <w:numPr>
                <w:ilvl w:val="0"/>
                <w:numId w:val="3"/>
              </w:numPr>
              <w:spacing w:after="0" w:line="240" w:lineRule="auto"/>
              <w:rPr>
                <w:rStyle w:val="PageNumber"/>
              </w:rPr>
            </w:pPr>
            <w:r w:rsidRPr="00BD29D9">
              <w:rPr>
                <w:rStyle w:val="PageNumber"/>
                <w:rFonts w:ascii="Times New Roman" w:hAnsi="Times New Roman"/>
                <w:b/>
                <w:bCs/>
                <w:color w:val="auto"/>
                <w:sz w:val="24"/>
                <w:szCs w:val="24"/>
              </w:rPr>
              <w:t xml:space="preserve">Have children practice cues for starting and stopping through leading physical activities </w:t>
            </w:r>
            <w:r w:rsidRPr="00BD29D9">
              <w:rPr>
                <w:rStyle w:val="PageNumber"/>
                <w:rFonts w:ascii="Times New Roman" w:hAnsi="Times New Roman"/>
                <w:b/>
                <w:color w:val="auto"/>
                <w:sz w:val="24"/>
                <w:szCs w:val="24"/>
              </w:rPr>
              <w:t xml:space="preserve">such as </w:t>
            </w:r>
            <w:r w:rsidRPr="00BD29D9">
              <w:rPr>
                <w:rStyle w:val="PageNumber"/>
                <w:rFonts w:ascii="Times New Roman" w:hAnsi="Times New Roman"/>
                <w:b/>
                <w:i/>
                <w:iCs/>
                <w:color w:val="auto"/>
                <w:sz w:val="24"/>
                <w:szCs w:val="24"/>
              </w:rPr>
              <w:t>Red Light Green Light</w:t>
            </w:r>
            <w:r w:rsidRPr="00BD29D9">
              <w:rPr>
                <w:rStyle w:val="PageNumber"/>
                <w:rFonts w:ascii="Times New Roman" w:hAnsi="Times New Roman"/>
                <w:b/>
                <w:color w:val="auto"/>
                <w:sz w:val="24"/>
                <w:szCs w:val="24"/>
              </w:rPr>
              <w:t>.</w:t>
            </w:r>
          </w:p>
          <w:p w:rsidR="00184111" w:rsidRPr="00BD29D9" w:rsidRDefault="00184111" w:rsidP="00184111">
            <w:pPr>
              <w:pStyle w:val="ListParagraph"/>
              <w:numPr>
                <w:ilvl w:val="0"/>
                <w:numId w:val="3"/>
              </w:numPr>
              <w:spacing w:after="0" w:line="240" w:lineRule="auto"/>
              <w:rPr>
                <w:rStyle w:val="PageNumber"/>
              </w:rPr>
            </w:pPr>
            <w:r w:rsidRPr="00BD29D9">
              <w:rPr>
                <w:rStyle w:val="PageNumber"/>
                <w:rFonts w:ascii="Times New Roman" w:hAnsi="Times New Roman"/>
                <w:b/>
                <w:color w:val="auto"/>
                <w:sz w:val="24"/>
                <w:szCs w:val="24"/>
              </w:rPr>
              <w:t>Inspect the play area and equipment for cleanliness and safety prior to the start of the day.</w:t>
            </w:r>
          </w:p>
          <w:p w:rsidR="00184111" w:rsidRPr="00BD29D9" w:rsidRDefault="00184111" w:rsidP="00184111">
            <w:pPr>
              <w:pStyle w:val="ListParagraph"/>
              <w:numPr>
                <w:ilvl w:val="0"/>
                <w:numId w:val="2"/>
              </w:numPr>
              <w:spacing w:after="0" w:line="240" w:lineRule="auto"/>
              <w:rPr>
                <w:rStyle w:val="PageNumber"/>
              </w:rPr>
            </w:pPr>
            <w:r w:rsidRPr="00BD29D9">
              <w:rPr>
                <w:rStyle w:val="PageNumber"/>
                <w:rFonts w:ascii="Times New Roman" w:hAnsi="Times New Roman" w:cs="Times New Roman"/>
                <w:b/>
                <w:color w:val="auto"/>
                <w:sz w:val="24"/>
                <w:szCs w:val="24"/>
              </w:rPr>
              <w:t>Wipe down outdoor play at the beginning of the day to remove excess water and moisture.</w:t>
            </w:r>
          </w:p>
          <w:p w:rsidR="00184111" w:rsidRPr="00BD29D9" w:rsidRDefault="00184111" w:rsidP="00184111">
            <w:pPr>
              <w:pStyle w:val="ListParagraph"/>
              <w:numPr>
                <w:ilvl w:val="0"/>
                <w:numId w:val="2"/>
              </w:numPr>
              <w:spacing w:after="0" w:line="240" w:lineRule="auto"/>
              <w:rPr>
                <w:rStyle w:val="PageNumber"/>
              </w:rPr>
            </w:pPr>
            <w:r w:rsidRPr="00BD29D9">
              <w:rPr>
                <w:rStyle w:val="PageNumber"/>
                <w:rFonts w:ascii="Times New Roman" w:hAnsi="Times New Roman"/>
                <w:b/>
                <w:color w:val="auto"/>
                <w:sz w:val="24"/>
              </w:rPr>
              <w:t>Establish routines for staff and children to place equipment away after use, e.g. yarn balls are placed into a basket, scarves in a bag.</w:t>
            </w:r>
          </w:p>
          <w:p w:rsidR="00184111" w:rsidRPr="00BD29D9" w:rsidRDefault="00184111" w:rsidP="00184111">
            <w:pPr>
              <w:pStyle w:val="ListParagraph"/>
              <w:spacing w:after="0" w:line="240" w:lineRule="auto"/>
              <w:rPr>
                <w:rStyle w:val="PageNumber"/>
              </w:rPr>
            </w:pPr>
          </w:p>
        </w:tc>
        <w:tc>
          <w:tcPr>
            <w:tcW w:w="5256" w:type="dxa"/>
            <w:shd w:val="clear" w:color="auto" w:fill="auto"/>
          </w:tcPr>
          <w:p w:rsidR="003955F1" w:rsidRPr="00BD29D9" w:rsidRDefault="003955F1" w:rsidP="00173FC5">
            <w:pPr>
              <w:pStyle w:val="ListParagraph"/>
              <w:numPr>
                <w:ilvl w:val="0"/>
                <w:numId w:val="3"/>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 xml:space="preserve">Play areas are arranged to avoid safety problems. Preschool children may not be skilled in dodging. They may have difficulty judging speed and distances so they may unintentionally collide with others. Reduce the need for dodging others by having all children run in the same direction, e.g. </w:t>
            </w:r>
            <w:r w:rsidR="00184111" w:rsidRPr="00BD29D9">
              <w:rPr>
                <w:rStyle w:val="PageNumber"/>
                <w:rFonts w:ascii="Times New Roman" w:hAnsi="Times New Roman"/>
                <w:color w:val="auto"/>
                <w:sz w:val="24"/>
                <w:szCs w:val="24"/>
              </w:rPr>
              <w:t xml:space="preserve">clockwise </w:t>
            </w:r>
            <w:r w:rsidRPr="00BD29D9">
              <w:rPr>
                <w:rStyle w:val="PageNumber"/>
                <w:rFonts w:ascii="Times New Roman" w:hAnsi="Times New Roman"/>
                <w:color w:val="auto"/>
                <w:sz w:val="24"/>
                <w:szCs w:val="24"/>
              </w:rPr>
              <w:t>in a large circle around an object in the middle.</w:t>
            </w:r>
          </w:p>
          <w:p w:rsidR="003C2B8C" w:rsidRPr="00BD29D9" w:rsidRDefault="003955F1" w:rsidP="00173FC5">
            <w:pPr>
              <w:pStyle w:val="ListParagraph"/>
              <w:numPr>
                <w:ilvl w:val="0"/>
                <w:numId w:val="3"/>
              </w:numPr>
              <w:spacing w:after="0" w:line="240" w:lineRule="auto"/>
              <w:rPr>
                <w:rStyle w:val="PageNumber"/>
              </w:rPr>
            </w:pPr>
            <w:r w:rsidRPr="00BD29D9">
              <w:rPr>
                <w:rStyle w:val="PageNumber"/>
                <w:rFonts w:ascii="Times New Roman" w:hAnsi="Times New Roman"/>
                <w:color w:val="auto"/>
                <w:sz w:val="24"/>
                <w:szCs w:val="24"/>
              </w:rPr>
              <w:t>Enhance safety through teaching children to respond to cues for starting and stopping.</w:t>
            </w:r>
          </w:p>
          <w:p w:rsidR="00184111" w:rsidRPr="00BD29D9" w:rsidRDefault="00184111" w:rsidP="00184111">
            <w:pPr>
              <w:pStyle w:val="ListParagraph"/>
              <w:numPr>
                <w:ilvl w:val="0"/>
                <w:numId w:val="3"/>
              </w:numPr>
              <w:spacing w:after="0" w:line="240" w:lineRule="auto"/>
              <w:rPr>
                <w:rStyle w:val="PageNumber"/>
              </w:rPr>
            </w:pPr>
            <w:r w:rsidRPr="00BD29D9">
              <w:rPr>
                <w:rStyle w:val="PageNumber"/>
                <w:rFonts w:ascii="Times New Roman" w:hAnsi="Times New Roman" w:cs="Times New Roman"/>
                <w:color w:val="auto"/>
              </w:rPr>
              <w:t xml:space="preserve">Staff inspects the play area to remove any toys or equipment that are broken or pose a safety issue and report any areas that may be deemed unsafe to the director. </w:t>
            </w:r>
          </w:p>
          <w:p w:rsidR="00184111" w:rsidRPr="00BD29D9" w:rsidRDefault="00184111" w:rsidP="00184111">
            <w:pPr>
              <w:pStyle w:val="ListParagraph"/>
              <w:numPr>
                <w:ilvl w:val="0"/>
                <w:numId w:val="3"/>
              </w:numPr>
              <w:spacing w:after="0" w:line="240" w:lineRule="auto"/>
              <w:rPr>
                <w:rStyle w:val="PageNumber"/>
              </w:rPr>
            </w:pPr>
            <w:r w:rsidRPr="00BD29D9">
              <w:rPr>
                <w:rStyle w:val="PageNumber"/>
                <w:rFonts w:ascii="Times New Roman" w:hAnsi="Times New Roman" w:cs="Times New Roman"/>
                <w:color w:val="auto"/>
              </w:rPr>
              <w:t>Removing excess water on outdoor play equipment avoids slippery sneaker bottoms, improves hand gripping, and prevents wet clothing on riding toys.</w:t>
            </w:r>
          </w:p>
          <w:p w:rsidR="00184111" w:rsidRPr="00BD29D9" w:rsidRDefault="00184111" w:rsidP="00184111">
            <w:pPr>
              <w:pStyle w:val="ListParagraph"/>
              <w:numPr>
                <w:ilvl w:val="0"/>
                <w:numId w:val="3"/>
              </w:numPr>
              <w:spacing w:after="0" w:line="240" w:lineRule="auto"/>
              <w:rPr>
                <w:rStyle w:val="PageNumber"/>
              </w:rPr>
            </w:pPr>
            <w:r w:rsidRPr="00BD29D9">
              <w:rPr>
                <w:rStyle w:val="PageNumber"/>
                <w:rFonts w:ascii="Times New Roman" w:hAnsi="Times New Roman" w:cs="Times New Roman"/>
                <w:color w:val="auto"/>
              </w:rPr>
              <w:t>Placing toys in their “home” ensures obstacles are removed and can be found for the next users.</w:t>
            </w: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0F3AFF" w:rsidRPr="00BD29D9" w:rsidRDefault="000F3AFF" w:rsidP="000F3AFF">
            <w:pPr>
              <w:rPr>
                <w:rStyle w:val="PageNumber"/>
              </w:rPr>
            </w:pPr>
            <w:r w:rsidRPr="00BD29D9">
              <w:rPr>
                <w:rStyle w:val="PageNumber"/>
                <w:rFonts w:ascii="Times New Roman" w:hAnsi="Times New Roman"/>
                <w:b/>
                <w:sz w:val="24"/>
                <w:szCs w:val="24"/>
              </w:rPr>
              <w:t>SUBSCALE: Language-Reasoning</w:t>
            </w:r>
          </w:p>
        </w:tc>
      </w:tr>
      <w:tr w:rsidR="002C562C" w:rsidRPr="00BD29D9">
        <w:trPr>
          <w:trHeight w:val="11"/>
        </w:trPr>
        <w:tc>
          <w:tcPr>
            <w:tcW w:w="2276" w:type="dxa"/>
            <w:shd w:val="clear" w:color="auto" w:fill="auto"/>
          </w:tcPr>
          <w:p w:rsidR="000F3AFF" w:rsidRPr="00BD29D9" w:rsidRDefault="000F3AFF" w:rsidP="00E5028A">
            <w:pPr>
              <w:rPr>
                <w:rStyle w:val="PageNumber"/>
              </w:rPr>
            </w:pPr>
            <w:r w:rsidRPr="00BD29D9">
              <w:rPr>
                <w:rStyle w:val="PageNumber"/>
                <w:rFonts w:ascii="Times New Roman" w:hAnsi="Times New Roman"/>
                <w:sz w:val="24"/>
                <w:szCs w:val="24"/>
              </w:rPr>
              <w:t>ECERS-R Item 15: Books and pictures</w:t>
            </w:r>
          </w:p>
        </w:tc>
        <w:tc>
          <w:tcPr>
            <w:tcW w:w="5689" w:type="dxa"/>
            <w:shd w:val="clear" w:color="auto" w:fill="auto"/>
          </w:tcPr>
          <w:p w:rsidR="000F3AFF" w:rsidRPr="00BD29D9" w:rsidRDefault="000F3AFF" w:rsidP="00173FC5">
            <w:pPr>
              <w:pStyle w:val="ListParagraph"/>
              <w:numPr>
                <w:ilvl w:val="0"/>
                <w:numId w:val="3"/>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b/>
                <w:bCs/>
                <w:color w:val="auto"/>
                <w:sz w:val="24"/>
                <w:szCs w:val="24"/>
              </w:rPr>
              <w:t>Encourage children to act out the actions occurring in a story.</w:t>
            </w:r>
          </w:p>
          <w:p w:rsidR="00F75572" w:rsidRPr="00BD29D9" w:rsidRDefault="00F75572" w:rsidP="00F75572">
            <w:pPr>
              <w:pStyle w:val="ListParagraph"/>
              <w:numPr>
                <w:ilvl w:val="0"/>
                <w:numId w:val="3"/>
              </w:numPr>
              <w:spacing w:after="0" w:line="240" w:lineRule="auto"/>
              <w:rPr>
                <w:b/>
                <w:color w:val="auto"/>
              </w:rPr>
            </w:pPr>
            <w:r w:rsidRPr="00BD29D9">
              <w:rPr>
                <w:rStyle w:val="PageNumber"/>
                <w:rFonts w:ascii="Times New Roman" w:hAnsi="Times New Roman" w:cs="Times New Roman"/>
                <w:b/>
                <w:color w:val="auto"/>
                <w:sz w:val="24"/>
                <w:szCs w:val="24"/>
              </w:rPr>
              <w:t>Encourage children to form shapes (e.g., round, wide, narrow, long, straight), express emotion, and point to and move body parts when mentioned in the story.</w:t>
            </w:r>
          </w:p>
          <w:p w:rsidR="000F3AFF" w:rsidRPr="00BD29D9" w:rsidRDefault="000F3AFF" w:rsidP="00173FC5">
            <w:pPr>
              <w:pStyle w:val="ListParagraph"/>
              <w:numPr>
                <w:ilvl w:val="0"/>
                <w:numId w:val="3"/>
              </w:numPr>
              <w:spacing w:after="0" w:line="240" w:lineRule="auto"/>
              <w:rPr>
                <w:rStyle w:val="PageNumber"/>
              </w:rPr>
            </w:pPr>
            <w:r w:rsidRPr="00BD29D9">
              <w:rPr>
                <w:rStyle w:val="PageNumber"/>
                <w:rFonts w:ascii="Times New Roman" w:hAnsi="Times New Roman"/>
                <w:b/>
                <w:bCs/>
                <w:color w:val="auto"/>
                <w:sz w:val="24"/>
                <w:szCs w:val="24"/>
              </w:rPr>
              <w:t>Ask children to create their own stories using items that promote physical activity (e.g. scarves, rolled socks, hula hoops).</w:t>
            </w:r>
          </w:p>
          <w:p w:rsidR="00C0162A" w:rsidRPr="00BD29D9" w:rsidRDefault="000F3AFF" w:rsidP="00173FC5">
            <w:pPr>
              <w:pStyle w:val="ListParagraph"/>
              <w:numPr>
                <w:ilvl w:val="0"/>
                <w:numId w:val="3"/>
              </w:numPr>
              <w:spacing w:after="0" w:line="240" w:lineRule="auto"/>
              <w:rPr>
                <w:color w:val="auto"/>
              </w:rPr>
            </w:pPr>
            <w:r w:rsidRPr="00BD29D9">
              <w:rPr>
                <w:rStyle w:val="PageNumber"/>
                <w:rFonts w:ascii="Times New Roman" w:hAnsi="Times New Roman"/>
                <w:b/>
                <w:color w:val="auto"/>
                <w:sz w:val="24"/>
                <w:szCs w:val="24"/>
              </w:rPr>
              <w:t xml:space="preserve">Read books such as </w:t>
            </w:r>
            <w:r w:rsidRPr="00BD29D9">
              <w:rPr>
                <w:rStyle w:val="PageNumber"/>
                <w:rFonts w:ascii="Times New Roman" w:hAnsi="Times New Roman"/>
                <w:b/>
                <w:i/>
                <w:iCs/>
                <w:color w:val="auto"/>
                <w:sz w:val="24"/>
                <w:szCs w:val="24"/>
              </w:rPr>
              <w:t>Going on a Bear Hunt</w:t>
            </w:r>
            <w:r w:rsidRPr="00BD29D9">
              <w:rPr>
                <w:rStyle w:val="PageNumber"/>
                <w:rFonts w:ascii="Times New Roman" w:hAnsi="Times New Roman"/>
                <w:b/>
                <w:color w:val="auto"/>
                <w:sz w:val="24"/>
                <w:szCs w:val="24"/>
              </w:rPr>
              <w:t xml:space="preserve"> and </w:t>
            </w:r>
            <w:r w:rsidRPr="00BD29D9">
              <w:rPr>
                <w:rStyle w:val="PageNumber"/>
                <w:rFonts w:ascii="Times New Roman" w:hAnsi="Times New Roman"/>
                <w:b/>
                <w:i/>
                <w:iCs/>
                <w:color w:val="auto"/>
                <w:sz w:val="24"/>
                <w:szCs w:val="24"/>
              </w:rPr>
              <w:t>The Hungry Caterpillar</w:t>
            </w:r>
            <w:r w:rsidRPr="00BD29D9">
              <w:rPr>
                <w:rStyle w:val="PageNumber"/>
                <w:rFonts w:ascii="Times New Roman" w:hAnsi="Times New Roman"/>
                <w:b/>
                <w:color w:val="auto"/>
                <w:sz w:val="24"/>
                <w:szCs w:val="24"/>
              </w:rPr>
              <w:t xml:space="preserve">. Another reference is Story Walk, </w:t>
            </w:r>
            <w:hyperlink r:id="rId7" w:history="1">
              <w:r w:rsidRPr="00BD29D9">
                <w:rPr>
                  <w:rStyle w:val="Hyperlink0"/>
                  <w:rFonts w:ascii="Times New Roman" w:hAnsi="Times New Roman"/>
                  <w:b/>
                  <w:color w:val="auto"/>
                  <w:sz w:val="24"/>
                  <w:szCs w:val="24"/>
                </w:rPr>
                <w:t>www.letsgo.org</w:t>
              </w:r>
            </w:hyperlink>
          </w:p>
          <w:p w:rsidR="000F3AFF" w:rsidRPr="00BD29D9" w:rsidRDefault="000F3AFF" w:rsidP="00C0162A">
            <w:pPr>
              <w:rPr>
                <w:rStyle w:val="PageNumber"/>
                <w:rFonts w:ascii="Calibri" w:eastAsia="Calibri" w:hAnsi="Calibri" w:cs="Calibri"/>
                <w:color w:val="000000"/>
                <w:u w:color="000000"/>
                <w:bdr w:val="nil"/>
              </w:rPr>
            </w:pPr>
          </w:p>
        </w:tc>
        <w:tc>
          <w:tcPr>
            <w:tcW w:w="5256" w:type="dxa"/>
            <w:shd w:val="clear" w:color="auto" w:fill="auto"/>
          </w:tcPr>
          <w:p w:rsidR="00F75572" w:rsidRPr="00BD29D9" w:rsidRDefault="00F75572" w:rsidP="00F75572">
            <w:pPr>
              <w:pStyle w:val="ListParagraph"/>
              <w:numPr>
                <w:ilvl w:val="0"/>
                <w:numId w:val="3"/>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Promote children’s interest in books through encouraging children to act out stories. This technique can help promote children’s comprehension and expand their movement vocabulary while also providing the opportunity to be physically active during an otherwise sedentary story time.</w:t>
            </w:r>
          </w:p>
          <w:p w:rsidR="00F75572" w:rsidRPr="00BD29D9" w:rsidRDefault="00F75572" w:rsidP="00F75572">
            <w:pPr>
              <w:pStyle w:val="ListParagraph"/>
              <w:spacing w:after="0" w:line="240" w:lineRule="auto"/>
              <w:rPr>
                <w:rStyle w:val="PageNumber"/>
              </w:rPr>
            </w:pPr>
          </w:p>
          <w:p w:rsidR="00A72D42" w:rsidRPr="00BD29D9" w:rsidRDefault="00A72D42" w:rsidP="00A72D42">
            <w:pPr>
              <w:rPr>
                <w:rStyle w:val="PageNumber"/>
                <w:rFonts w:ascii="Calibri" w:eastAsia="Calibri" w:hAnsi="Calibri" w:cs="Calibri"/>
                <w:color w:val="000000"/>
                <w:u w:color="000000"/>
                <w:bdr w:val="nil"/>
              </w:rPr>
            </w:pPr>
          </w:p>
          <w:p w:rsidR="00A72D42" w:rsidRPr="00BD29D9" w:rsidRDefault="00A72D42" w:rsidP="00A72D42">
            <w:pPr>
              <w:rPr>
                <w:rStyle w:val="PageNumber"/>
              </w:rPr>
            </w:pPr>
          </w:p>
          <w:p w:rsidR="00A72D42" w:rsidRPr="00BD29D9" w:rsidRDefault="00A72D42" w:rsidP="00A72D42">
            <w:pPr>
              <w:rPr>
                <w:rStyle w:val="PageNumber"/>
              </w:rPr>
            </w:pPr>
          </w:p>
        </w:tc>
      </w:tr>
      <w:tr w:rsidR="002C562C" w:rsidRPr="00BD29D9">
        <w:trPr>
          <w:trHeight w:val="4"/>
        </w:trPr>
        <w:tc>
          <w:tcPr>
            <w:tcW w:w="2276" w:type="dxa"/>
            <w:shd w:val="clear" w:color="auto" w:fill="auto"/>
          </w:tcPr>
          <w:p w:rsidR="00A4487C" w:rsidRPr="00BD29D9" w:rsidRDefault="005845E4" w:rsidP="00A4487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CLASS Pre-K</w:t>
            </w:r>
            <w:r w:rsidR="00AB74C0" w:rsidRPr="00BD29D9">
              <w:rPr>
                <w:rStyle w:val="PageNumber"/>
                <w:rFonts w:ascii="Times New Roman" w:hAnsi="Times New Roman"/>
                <w:color w:val="auto"/>
                <w:sz w:val="24"/>
                <w:szCs w:val="24"/>
              </w:rPr>
              <w:t>:</w:t>
            </w:r>
            <w:r w:rsidRPr="00BD29D9">
              <w:rPr>
                <w:rStyle w:val="PageNumber"/>
                <w:rFonts w:ascii="Times New Roman" w:hAnsi="Times New Roman"/>
                <w:color w:val="auto"/>
                <w:sz w:val="24"/>
                <w:szCs w:val="24"/>
              </w:rPr>
              <w:t xml:space="preserve"> </w:t>
            </w:r>
            <w:r w:rsidR="00AB74C0" w:rsidRPr="00BD29D9">
              <w:rPr>
                <w:rStyle w:val="PageNumber"/>
                <w:rFonts w:ascii="Times New Roman" w:hAnsi="Times New Roman"/>
                <w:color w:val="auto"/>
                <w:sz w:val="24"/>
                <w:szCs w:val="24"/>
              </w:rPr>
              <w:t>Language m</w:t>
            </w:r>
            <w:r w:rsidR="00A4487C" w:rsidRPr="00BD29D9">
              <w:rPr>
                <w:rStyle w:val="PageNumber"/>
                <w:rFonts w:ascii="Times New Roman" w:hAnsi="Times New Roman"/>
                <w:color w:val="auto"/>
                <w:sz w:val="24"/>
                <w:szCs w:val="24"/>
              </w:rPr>
              <w:t>odeling</w:t>
            </w:r>
          </w:p>
          <w:p w:rsidR="00A4487C" w:rsidRPr="00BD29D9" w:rsidRDefault="00A4487C" w:rsidP="00A4487C">
            <w:pPr>
              <w:pStyle w:val="Body"/>
              <w:spacing w:after="0" w:line="240" w:lineRule="auto"/>
              <w:rPr>
                <w:rStyle w:val="PageNumber"/>
              </w:rPr>
            </w:pPr>
          </w:p>
          <w:p w:rsidR="00A4487C" w:rsidRPr="00BD29D9" w:rsidRDefault="00A4487C" w:rsidP="00A4487C">
            <w:pPr>
              <w:rPr>
                <w:rStyle w:val="PageNumber"/>
                <w:rFonts w:ascii="Calibri" w:eastAsia="Calibri" w:hAnsi="Calibri" w:cs="Calibri"/>
                <w:color w:val="000000"/>
                <w:u w:color="000000"/>
                <w:bdr w:val="nil"/>
              </w:rPr>
            </w:pPr>
            <w:r w:rsidRPr="00BD29D9">
              <w:rPr>
                <w:rStyle w:val="PageNumber"/>
                <w:rFonts w:ascii="Times New Roman" w:hAnsi="Times New Roman"/>
                <w:sz w:val="24"/>
                <w:szCs w:val="24"/>
              </w:rPr>
              <w:t>ECERS-R Item 16: Encourage children to communicate</w:t>
            </w:r>
          </w:p>
        </w:tc>
        <w:tc>
          <w:tcPr>
            <w:tcW w:w="5689" w:type="dxa"/>
            <w:shd w:val="clear" w:color="auto" w:fill="auto"/>
          </w:tcPr>
          <w:p w:rsidR="00A4487C" w:rsidRPr="00BD29D9" w:rsidRDefault="00A4487C" w:rsidP="00A4487C">
            <w:pPr>
              <w:pStyle w:val="Body"/>
              <w:spacing w:after="0" w:line="240" w:lineRule="auto"/>
              <w:rPr>
                <w:rFonts w:ascii="Times New Roman" w:hAnsi="Times New Roman"/>
                <w:color w:val="auto"/>
                <w:sz w:val="24"/>
              </w:rPr>
            </w:pPr>
            <w:r w:rsidRPr="00BD29D9">
              <w:rPr>
                <w:rStyle w:val="PageNumber"/>
                <w:rFonts w:ascii="Times New Roman" w:hAnsi="Times New Roman"/>
                <w:b/>
                <w:bCs/>
                <w:color w:val="auto"/>
                <w:sz w:val="24"/>
                <w:szCs w:val="24"/>
              </w:rPr>
              <w:t>Teach and encourage children to communicate using the following movement concepts:</w:t>
            </w:r>
          </w:p>
          <w:p w:rsidR="00A4487C" w:rsidRPr="00BD29D9" w:rsidRDefault="00A4487C" w:rsidP="00173FC5">
            <w:pPr>
              <w:pStyle w:val="ListParagraph"/>
              <w:numPr>
                <w:ilvl w:val="0"/>
                <w:numId w:val="6"/>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Spatial relationships</w:t>
            </w:r>
          </w:p>
          <w:p w:rsidR="00A4487C" w:rsidRPr="00BD29D9" w:rsidRDefault="00A4487C" w:rsidP="00173FC5">
            <w:pPr>
              <w:pStyle w:val="ListParagraph"/>
              <w:numPr>
                <w:ilvl w:val="1"/>
                <w:numId w:val="7"/>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Relationship of different parts of the body in relationship to each</w:t>
            </w:r>
          </w:p>
          <w:p w:rsidR="00A4487C" w:rsidRPr="00BD29D9" w:rsidRDefault="00A4487C" w:rsidP="00173FC5">
            <w:pPr>
              <w:pStyle w:val="ListParagraph"/>
              <w:numPr>
                <w:ilvl w:val="1"/>
                <w:numId w:val="7"/>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 xml:space="preserve">Relationship to other people and objects </w:t>
            </w:r>
          </w:p>
          <w:p w:rsidR="00A4487C" w:rsidRPr="00BD29D9" w:rsidRDefault="00A4487C" w:rsidP="00173FC5">
            <w:pPr>
              <w:pStyle w:val="ListParagraph"/>
              <w:numPr>
                <w:ilvl w:val="1"/>
                <w:numId w:val="5"/>
              </w:numPr>
              <w:spacing w:after="0" w:line="240" w:lineRule="auto"/>
              <w:ind w:left="1062" w:hanging="360"/>
              <w:rPr>
                <w:rFonts w:ascii="Times New Roman" w:hAnsi="Times New Roman"/>
                <w:color w:val="auto"/>
                <w:sz w:val="24"/>
                <w:szCs w:val="24"/>
              </w:rPr>
            </w:pPr>
            <w:r w:rsidRPr="00BD29D9">
              <w:rPr>
                <w:rStyle w:val="PageNumber"/>
                <w:rFonts w:ascii="Times New Roman" w:hAnsi="Times New Roman"/>
                <w:b/>
                <w:bCs/>
                <w:color w:val="auto"/>
                <w:sz w:val="24"/>
                <w:szCs w:val="24"/>
              </w:rPr>
              <w:t>Spatial awareness - developing the concept of general space and self-space</w:t>
            </w:r>
          </w:p>
          <w:p w:rsidR="00A4487C" w:rsidRPr="00BD29D9" w:rsidRDefault="002C562C" w:rsidP="00173FC5">
            <w:pPr>
              <w:pStyle w:val="ListParagraph"/>
              <w:numPr>
                <w:ilvl w:val="1"/>
                <w:numId w:val="4"/>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Positions -</w:t>
            </w:r>
            <w:r w:rsidR="00A4487C" w:rsidRPr="00BD29D9">
              <w:rPr>
                <w:rStyle w:val="PageNumber"/>
                <w:rFonts w:ascii="Times New Roman" w:hAnsi="Times New Roman"/>
                <w:b/>
                <w:bCs/>
                <w:color w:val="auto"/>
                <w:sz w:val="24"/>
                <w:szCs w:val="24"/>
              </w:rPr>
              <w:t xml:space="preserve"> up, down, forward, backward, left, right</w:t>
            </w:r>
          </w:p>
          <w:p w:rsidR="00A4487C" w:rsidRPr="00BD29D9" w:rsidRDefault="00A4487C" w:rsidP="00173FC5">
            <w:pPr>
              <w:pStyle w:val="ListParagraph"/>
              <w:numPr>
                <w:ilvl w:val="1"/>
                <w:numId w:val="4"/>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Levels - high middle, low</w:t>
            </w:r>
          </w:p>
          <w:p w:rsidR="00A4487C" w:rsidRPr="00BD29D9" w:rsidRDefault="00A4487C" w:rsidP="00173FC5">
            <w:pPr>
              <w:pStyle w:val="ListParagraph"/>
              <w:numPr>
                <w:ilvl w:val="1"/>
                <w:numId w:val="4"/>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Pathways - curve, straight, zigzag</w:t>
            </w:r>
          </w:p>
          <w:p w:rsidR="00A4487C" w:rsidRPr="00BD29D9" w:rsidRDefault="00A4487C" w:rsidP="00173FC5">
            <w:pPr>
              <w:pStyle w:val="ListParagraph"/>
              <w:numPr>
                <w:ilvl w:val="1"/>
                <w:numId w:val="4"/>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Extensions – near/far; make your body large/small</w:t>
            </w:r>
          </w:p>
          <w:p w:rsidR="00A4487C" w:rsidRPr="00BD29D9" w:rsidRDefault="00A4487C" w:rsidP="00173FC5">
            <w:pPr>
              <w:pStyle w:val="ListParagraph"/>
              <w:numPr>
                <w:ilvl w:val="1"/>
                <w:numId w:val="5"/>
              </w:numPr>
              <w:spacing w:after="0" w:line="240" w:lineRule="auto"/>
              <w:ind w:left="1062"/>
              <w:rPr>
                <w:rFonts w:ascii="Times New Roman" w:hAnsi="Times New Roman"/>
                <w:color w:val="auto"/>
                <w:sz w:val="24"/>
                <w:szCs w:val="24"/>
              </w:rPr>
            </w:pPr>
            <w:r w:rsidRPr="00BD29D9">
              <w:rPr>
                <w:rStyle w:val="PageNumber"/>
                <w:rFonts w:ascii="Times New Roman" w:hAnsi="Times New Roman"/>
                <w:b/>
                <w:bCs/>
                <w:color w:val="auto"/>
                <w:sz w:val="24"/>
                <w:szCs w:val="24"/>
              </w:rPr>
              <w:t>Effort</w:t>
            </w:r>
          </w:p>
          <w:p w:rsidR="00A4487C" w:rsidRPr="00BD29D9" w:rsidRDefault="00A4487C" w:rsidP="00173FC5">
            <w:pPr>
              <w:pStyle w:val="ListParagraph"/>
              <w:numPr>
                <w:ilvl w:val="1"/>
                <w:numId w:val="4"/>
              </w:numPr>
              <w:spacing w:after="0" w:line="240" w:lineRule="auto"/>
              <w:rPr>
                <w:rFonts w:ascii="Times New Roman" w:hAnsi="Times New Roman"/>
                <w:color w:val="auto"/>
                <w:sz w:val="24"/>
                <w:szCs w:val="24"/>
              </w:rPr>
            </w:pPr>
            <w:r w:rsidRPr="00BD29D9">
              <w:rPr>
                <w:rStyle w:val="PageNumber"/>
                <w:rFonts w:ascii="Times New Roman" w:hAnsi="Times New Roman"/>
                <w:b/>
                <w:bCs/>
                <w:color w:val="auto"/>
                <w:sz w:val="24"/>
                <w:szCs w:val="24"/>
              </w:rPr>
              <w:t>Move quickly/slowly</w:t>
            </w:r>
          </w:p>
          <w:p w:rsidR="00A4487C" w:rsidRPr="00BD29D9" w:rsidRDefault="00A4487C" w:rsidP="00173FC5">
            <w:pPr>
              <w:pStyle w:val="ListParagraph"/>
              <w:numPr>
                <w:ilvl w:val="1"/>
                <w:numId w:val="4"/>
              </w:numPr>
              <w:spacing w:after="0" w:line="240" w:lineRule="auto"/>
              <w:rPr>
                <w:rStyle w:val="PageNumber"/>
              </w:rPr>
            </w:pPr>
            <w:r w:rsidRPr="00BD29D9">
              <w:rPr>
                <w:rStyle w:val="PageNumber"/>
                <w:rFonts w:ascii="Times New Roman" w:hAnsi="Times New Roman"/>
                <w:b/>
                <w:bCs/>
                <w:color w:val="auto"/>
                <w:sz w:val="24"/>
                <w:szCs w:val="24"/>
              </w:rPr>
              <w:t>Use a lot of force/use little force</w:t>
            </w:r>
          </w:p>
          <w:p w:rsidR="00A4487C" w:rsidRPr="00BD29D9" w:rsidRDefault="00A4487C" w:rsidP="00173FC5">
            <w:pPr>
              <w:pStyle w:val="ListParagraph"/>
              <w:numPr>
                <w:ilvl w:val="1"/>
                <w:numId w:val="4"/>
              </w:numPr>
              <w:spacing w:after="0" w:line="240" w:lineRule="auto"/>
              <w:rPr>
                <w:rStyle w:val="PageNumber"/>
              </w:rPr>
            </w:pPr>
            <w:r w:rsidRPr="00BD29D9">
              <w:rPr>
                <w:rStyle w:val="PageNumber"/>
                <w:rFonts w:ascii="Times New Roman" w:hAnsi="Times New Roman"/>
                <w:b/>
                <w:bCs/>
                <w:color w:val="auto"/>
                <w:sz w:val="24"/>
                <w:szCs w:val="24"/>
              </w:rPr>
              <w:t>Move in a free, flowing way or in a jerky, bound way</w:t>
            </w:r>
          </w:p>
        </w:tc>
        <w:tc>
          <w:tcPr>
            <w:tcW w:w="5256" w:type="dxa"/>
            <w:shd w:val="clear" w:color="auto" w:fill="auto"/>
          </w:tcPr>
          <w:p w:rsidR="00A4487C" w:rsidRPr="00BD29D9" w:rsidRDefault="00A4487C" w:rsidP="00173FC5">
            <w:pPr>
              <w:pStyle w:val="BodyA"/>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 xml:space="preserve">Adult-led physical activity provides an especially rich environment for promoting language around movement concepts including spatial relationships, spatial awareness, and effort. The movement concepts (listed in the center column) take on meaning when linked to children’s movements. </w:t>
            </w:r>
          </w:p>
          <w:p w:rsidR="00A4487C" w:rsidRPr="00BD29D9" w:rsidRDefault="00A4487C" w:rsidP="00173FC5">
            <w:pPr>
              <w:pStyle w:val="BodyA"/>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Physical activity provides the opportunity to model and strengthen language because of the chance to observe a person’s actions and pair it</w:t>
            </w:r>
            <w:r w:rsidR="00BE6C2C" w:rsidRPr="00BD29D9">
              <w:rPr>
                <w:rStyle w:val="PageNumber"/>
                <w:rFonts w:ascii="Times New Roman" w:hAnsi="Times New Roman"/>
                <w:color w:val="auto"/>
                <w:sz w:val="24"/>
                <w:szCs w:val="24"/>
              </w:rPr>
              <w:t xml:space="preserve"> with the descriptive language.</w:t>
            </w:r>
          </w:p>
          <w:p w:rsidR="00A4487C" w:rsidRPr="00BD29D9" w:rsidRDefault="00A4487C" w:rsidP="00173FC5">
            <w:pPr>
              <w:pStyle w:val="BodyA"/>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Physical activities also lend themselves to frequent opportunities to ask children what they plan to do or describe what they did before or after observing their movements.</w:t>
            </w:r>
          </w:p>
          <w:p w:rsidR="00A4487C" w:rsidRPr="00BD29D9" w:rsidRDefault="00A4487C" w:rsidP="00173FC5">
            <w:pPr>
              <w:pStyle w:val="BodyA"/>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Engaging in adult-led physical activities as well as free active play typically prompt children’s oral communication. The excitement and fun of the activity as well as the large muscle movements may be particularly useful in prompting children, especially reticent children, to use expressive language.</w:t>
            </w:r>
          </w:p>
          <w:p w:rsidR="00C0162A" w:rsidRPr="00BD29D9" w:rsidRDefault="00A4487C" w:rsidP="00173FC5">
            <w:pPr>
              <w:pStyle w:val="ListParagraph"/>
              <w:numPr>
                <w:ilvl w:val="0"/>
                <w:numId w:val="4"/>
              </w:numPr>
              <w:spacing w:after="0" w:line="240" w:lineRule="auto"/>
              <w:rPr>
                <w:rStyle w:val="PageNumber"/>
              </w:rPr>
            </w:pPr>
            <w:r w:rsidRPr="00BD29D9">
              <w:rPr>
                <w:rStyle w:val="PageNumber"/>
                <w:rFonts w:ascii="Times New Roman" w:hAnsi="Times New Roman"/>
                <w:color w:val="auto"/>
                <w:sz w:val="24"/>
                <w:szCs w:val="24"/>
              </w:rPr>
              <w:t>When engaged in imaginative and physically active play children often are able to communicate and perform at a higher level than otherwise evident.</w:t>
            </w:r>
          </w:p>
          <w:p w:rsidR="00A4487C" w:rsidRPr="00BD29D9" w:rsidRDefault="00A4487C" w:rsidP="00C0162A">
            <w:pPr>
              <w:rPr>
                <w:rStyle w:val="PageNumber"/>
                <w:rFonts w:ascii="Calibri" w:eastAsia="Calibri" w:hAnsi="Calibri" w:cs="Calibri"/>
                <w:color w:val="000000"/>
                <w:u w:color="000000"/>
                <w:bdr w:val="nil"/>
              </w:rPr>
            </w:pPr>
          </w:p>
        </w:tc>
      </w:tr>
      <w:tr w:rsidR="002C562C" w:rsidRPr="00BD29D9">
        <w:trPr>
          <w:trHeight w:val="6"/>
        </w:trPr>
        <w:tc>
          <w:tcPr>
            <w:tcW w:w="2276" w:type="dxa"/>
            <w:shd w:val="clear" w:color="auto" w:fill="auto"/>
          </w:tcPr>
          <w:p w:rsidR="00BE6C2C" w:rsidRPr="00BD29D9" w:rsidRDefault="005845E4"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CLASS </w:t>
            </w:r>
            <w:r w:rsidR="000E6D24" w:rsidRPr="00BD29D9">
              <w:rPr>
                <w:rStyle w:val="PageNumber"/>
                <w:rFonts w:ascii="Times New Roman" w:hAnsi="Times New Roman"/>
                <w:color w:val="auto"/>
                <w:sz w:val="24"/>
                <w:szCs w:val="24"/>
              </w:rPr>
              <w:t xml:space="preserve">Pre-K: </w:t>
            </w:r>
            <w:r w:rsidR="009D1A4B" w:rsidRPr="00BD29D9">
              <w:rPr>
                <w:rStyle w:val="PageNumber"/>
                <w:rFonts w:ascii="Times New Roman" w:hAnsi="Times New Roman"/>
                <w:color w:val="auto"/>
                <w:sz w:val="24"/>
                <w:szCs w:val="24"/>
              </w:rPr>
              <w:t>Concept d</w:t>
            </w:r>
            <w:r w:rsidR="00BE6C2C" w:rsidRPr="00BD29D9">
              <w:rPr>
                <w:rStyle w:val="PageNumber"/>
                <w:rFonts w:ascii="Times New Roman" w:hAnsi="Times New Roman"/>
                <w:color w:val="auto"/>
                <w:sz w:val="24"/>
                <w:szCs w:val="24"/>
              </w:rPr>
              <w:t>evelopment</w:t>
            </w:r>
          </w:p>
          <w:p w:rsidR="00BE6C2C" w:rsidRPr="00BD29D9" w:rsidRDefault="00BE6C2C" w:rsidP="00BE6C2C">
            <w:pPr>
              <w:pStyle w:val="Body"/>
              <w:spacing w:after="0" w:line="240" w:lineRule="auto"/>
              <w:rPr>
                <w:rStyle w:val="PageNumber"/>
              </w:rPr>
            </w:pPr>
          </w:p>
          <w:p w:rsidR="00BE6C2C" w:rsidRPr="00BD29D9" w:rsidRDefault="00BE6C2C" w:rsidP="00BE6C2C">
            <w:pPr>
              <w:pStyle w:val="Body"/>
              <w:spacing w:after="0" w:line="240" w:lineRule="auto"/>
              <w:rPr>
                <w:rStyle w:val="PageNumber"/>
              </w:rPr>
            </w:pPr>
            <w:r w:rsidRPr="00BD29D9">
              <w:rPr>
                <w:rStyle w:val="PageNumber"/>
                <w:rFonts w:ascii="Times New Roman" w:hAnsi="Times New Roman"/>
                <w:color w:val="auto"/>
                <w:sz w:val="24"/>
                <w:szCs w:val="24"/>
              </w:rPr>
              <w:t>ECERS-R Item 17: Using language to develop reasoning skills</w:t>
            </w:r>
          </w:p>
          <w:p w:rsidR="00BE6C2C" w:rsidRPr="00BD29D9" w:rsidRDefault="00BE6C2C" w:rsidP="00A4487C">
            <w:pPr>
              <w:pStyle w:val="Body"/>
              <w:spacing w:after="0" w:line="240" w:lineRule="auto"/>
              <w:rPr>
                <w:rStyle w:val="PageNumber"/>
              </w:rPr>
            </w:pPr>
          </w:p>
        </w:tc>
        <w:tc>
          <w:tcPr>
            <w:tcW w:w="5689" w:type="dxa"/>
            <w:shd w:val="clear" w:color="auto" w:fill="auto"/>
          </w:tcPr>
          <w:p w:rsidR="00BE6C2C" w:rsidRPr="00BD29D9" w:rsidRDefault="00BE6C2C" w:rsidP="00173FC5">
            <w:pPr>
              <w:pStyle w:val="ListParagraph"/>
              <w:numPr>
                <w:ilvl w:val="0"/>
                <w:numId w:val="8"/>
              </w:numPr>
              <w:spacing w:after="0" w:line="240" w:lineRule="auto"/>
              <w:ind w:left="702" w:hanging="270"/>
              <w:rPr>
                <w:rFonts w:ascii="Times New Roman" w:hAnsi="Times New Roman"/>
                <w:b/>
                <w:bCs/>
                <w:color w:val="auto"/>
                <w:sz w:val="24"/>
                <w:szCs w:val="24"/>
              </w:rPr>
            </w:pPr>
            <w:r w:rsidRPr="00BD29D9">
              <w:rPr>
                <w:rStyle w:val="PageNumber"/>
                <w:rFonts w:ascii="Times New Roman" w:hAnsi="Times New Roman"/>
                <w:b/>
                <w:bCs/>
                <w:color w:val="auto"/>
                <w:sz w:val="24"/>
                <w:szCs w:val="24"/>
              </w:rPr>
              <w:t>Use obstacle courses to practice sequencing.</w:t>
            </w:r>
          </w:p>
          <w:p w:rsidR="00BE6C2C" w:rsidRPr="00BD29D9" w:rsidRDefault="00BE6C2C" w:rsidP="00173FC5">
            <w:pPr>
              <w:pStyle w:val="ListParagraph"/>
              <w:numPr>
                <w:ilvl w:val="0"/>
                <w:numId w:val="8"/>
              </w:numPr>
              <w:spacing w:after="0" w:line="240" w:lineRule="auto"/>
              <w:ind w:left="702" w:hanging="270"/>
              <w:rPr>
                <w:rFonts w:ascii="Times New Roman" w:hAnsi="Times New Roman"/>
                <w:b/>
                <w:bCs/>
                <w:color w:val="auto"/>
                <w:sz w:val="24"/>
                <w:szCs w:val="24"/>
              </w:rPr>
            </w:pPr>
            <w:r w:rsidRPr="00BD29D9">
              <w:rPr>
                <w:rStyle w:val="PageNumber"/>
                <w:rFonts w:ascii="Times New Roman" w:hAnsi="Times New Roman"/>
                <w:b/>
                <w:bCs/>
                <w:color w:val="auto"/>
                <w:sz w:val="24"/>
                <w:szCs w:val="24"/>
              </w:rPr>
              <w:t>Use carry games to practice matching same/different objects.</w:t>
            </w:r>
          </w:p>
          <w:p w:rsidR="00B8121C" w:rsidRPr="00BD29D9" w:rsidRDefault="00BE6C2C" w:rsidP="00B8121C">
            <w:pPr>
              <w:pStyle w:val="ListParagraph"/>
              <w:numPr>
                <w:ilvl w:val="0"/>
                <w:numId w:val="9"/>
              </w:numPr>
              <w:spacing w:after="0" w:line="240" w:lineRule="auto"/>
              <w:rPr>
                <w:rStyle w:val="PageNumber"/>
              </w:rPr>
            </w:pPr>
            <w:r w:rsidRPr="00BD29D9">
              <w:rPr>
                <w:rStyle w:val="PageNumber"/>
                <w:rFonts w:ascii="Times New Roman" w:hAnsi="Times New Roman"/>
                <w:b/>
                <w:bCs/>
                <w:color w:val="auto"/>
                <w:sz w:val="24"/>
                <w:szCs w:val="24"/>
              </w:rPr>
              <w:t>Use carry games to identify and categorize objects by size or shape.</w:t>
            </w:r>
          </w:p>
          <w:p w:rsidR="00BE6C2C" w:rsidRPr="00BD29D9" w:rsidRDefault="00B8121C" w:rsidP="00EB1BD0">
            <w:pPr>
              <w:pStyle w:val="ListParagraph"/>
              <w:numPr>
                <w:ilvl w:val="0"/>
                <w:numId w:val="9"/>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The concepts of color</w:t>
            </w:r>
            <w:r w:rsidR="00EB1BD0" w:rsidRPr="00BD29D9">
              <w:rPr>
                <w:rStyle w:val="PageNumber"/>
                <w:rFonts w:ascii="Times New Roman" w:hAnsi="Times New Roman"/>
                <w:b/>
                <w:bCs/>
                <w:color w:val="auto"/>
                <w:sz w:val="24"/>
                <w:szCs w:val="24"/>
              </w:rPr>
              <w:t>, size, or shapes</w:t>
            </w:r>
            <w:r w:rsidRPr="00BD29D9">
              <w:rPr>
                <w:rStyle w:val="PageNumber"/>
                <w:rFonts w:ascii="Times New Roman" w:hAnsi="Times New Roman"/>
                <w:b/>
                <w:bCs/>
                <w:color w:val="auto"/>
                <w:sz w:val="24"/>
                <w:szCs w:val="24"/>
              </w:rPr>
              <w:t xml:space="preserve"> can be practiced using </w:t>
            </w:r>
            <w:r w:rsidR="00EB1BD0" w:rsidRPr="00BD29D9">
              <w:rPr>
                <w:rStyle w:val="PageNumber"/>
                <w:rFonts w:ascii="Times New Roman" w:hAnsi="Times New Roman"/>
                <w:b/>
                <w:bCs/>
                <w:color w:val="auto"/>
                <w:sz w:val="24"/>
                <w:szCs w:val="24"/>
              </w:rPr>
              <w:t>a</w:t>
            </w:r>
            <w:r w:rsidRPr="00BD29D9">
              <w:rPr>
                <w:rStyle w:val="PageNumber"/>
                <w:rFonts w:ascii="Times New Roman" w:hAnsi="Times New Roman"/>
                <w:b/>
                <w:bCs/>
                <w:color w:val="auto"/>
                <w:sz w:val="24"/>
                <w:szCs w:val="24"/>
              </w:rPr>
              <w:t xml:space="preserve"> carry game in which children run from one end of an open space to the other end</w:t>
            </w:r>
            <w:r w:rsidR="00EB1BD0" w:rsidRPr="00BD29D9">
              <w:rPr>
                <w:rStyle w:val="PageNumber"/>
                <w:rFonts w:ascii="Times New Roman" w:hAnsi="Times New Roman"/>
                <w:b/>
                <w:bCs/>
                <w:color w:val="auto"/>
                <w:sz w:val="24"/>
                <w:szCs w:val="24"/>
              </w:rPr>
              <w:t>. Each child carries an item and looks for its</w:t>
            </w:r>
            <w:r w:rsidRPr="00BD29D9">
              <w:rPr>
                <w:rStyle w:val="PageNumber"/>
                <w:rFonts w:ascii="Times New Roman" w:hAnsi="Times New Roman"/>
                <w:b/>
                <w:bCs/>
                <w:color w:val="auto"/>
                <w:sz w:val="24"/>
                <w:szCs w:val="24"/>
              </w:rPr>
              <w:t xml:space="preserve"> exact match</w:t>
            </w:r>
            <w:r w:rsidR="00EB1BD0" w:rsidRPr="00BD29D9">
              <w:rPr>
                <w:rStyle w:val="PageNumber"/>
                <w:rFonts w:ascii="Times New Roman" w:hAnsi="Times New Roman"/>
                <w:b/>
                <w:bCs/>
                <w:color w:val="auto"/>
                <w:sz w:val="24"/>
                <w:szCs w:val="24"/>
              </w:rPr>
              <w:t xml:space="preserve"> at the other end</w:t>
            </w:r>
            <w:r w:rsidRPr="00BD29D9">
              <w:rPr>
                <w:rStyle w:val="PageNumber"/>
                <w:rFonts w:ascii="Times New Roman" w:hAnsi="Times New Roman"/>
                <w:b/>
                <w:bCs/>
                <w:color w:val="auto"/>
                <w:sz w:val="24"/>
                <w:szCs w:val="24"/>
              </w:rPr>
              <w:t>.</w:t>
            </w:r>
          </w:p>
          <w:p w:rsidR="00890035" w:rsidRPr="00BD29D9" w:rsidRDefault="00BE6C2C" w:rsidP="00A4487C">
            <w:pPr>
              <w:pStyle w:val="ListParagraph"/>
              <w:numPr>
                <w:ilvl w:val="0"/>
                <w:numId w:val="8"/>
              </w:numPr>
              <w:spacing w:after="0" w:line="240" w:lineRule="auto"/>
              <w:ind w:left="702" w:hanging="270"/>
              <w:rPr>
                <w:rStyle w:val="PageNumber"/>
              </w:rPr>
            </w:pPr>
            <w:r w:rsidRPr="00BD29D9">
              <w:rPr>
                <w:rStyle w:val="PageNumber"/>
                <w:rFonts w:ascii="Times New Roman" w:hAnsi="Times New Roman"/>
                <w:b/>
                <w:bCs/>
                <w:color w:val="auto"/>
                <w:sz w:val="24"/>
                <w:szCs w:val="24"/>
              </w:rPr>
              <w:t>Ask children to explain why they sorted objects into different groups, or to explain in what way are two objects/pictures the same or different.</w:t>
            </w:r>
          </w:p>
          <w:p w:rsidR="00BE6C2C" w:rsidRPr="00BD29D9" w:rsidRDefault="00890035" w:rsidP="00A4487C">
            <w:pPr>
              <w:pStyle w:val="ListParagraph"/>
              <w:numPr>
                <w:ilvl w:val="0"/>
                <w:numId w:val="8"/>
              </w:numPr>
              <w:spacing w:after="0" w:line="240" w:lineRule="auto"/>
              <w:ind w:left="702" w:hanging="270"/>
              <w:rPr>
                <w:rStyle w:val="PageNumber"/>
              </w:rPr>
            </w:pPr>
            <w:r w:rsidRPr="00BD29D9">
              <w:rPr>
                <w:rStyle w:val="PageNumber"/>
                <w:rFonts w:ascii="Times New Roman" w:hAnsi="Times New Roman"/>
                <w:b/>
                <w:color w:val="auto"/>
                <w:sz w:val="24"/>
                <w:szCs w:val="24"/>
              </w:rPr>
              <w:t>Sorting can be practiced in carry games that involve identifying healthy and less healthy foods</w:t>
            </w:r>
            <w:r w:rsidRPr="00BD29D9">
              <w:rPr>
                <w:rStyle w:val="PageNumber"/>
                <w:rFonts w:ascii="Times New Roman" w:hAnsi="Times New Roman"/>
                <w:b/>
                <w:i/>
                <w:iCs/>
                <w:color w:val="auto"/>
                <w:sz w:val="24"/>
                <w:szCs w:val="24"/>
              </w:rPr>
              <w:t>.</w:t>
            </w:r>
          </w:p>
        </w:tc>
        <w:tc>
          <w:tcPr>
            <w:tcW w:w="5256" w:type="dxa"/>
            <w:shd w:val="clear" w:color="auto" w:fill="auto"/>
          </w:tcPr>
          <w:p w:rsidR="00BE6C2C" w:rsidRPr="00BD29D9" w:rsidRDefault="00BE6C2C" w:rsidP="009C511C">
            <w:pPr>
              <w:pStyle w:val="ListParagraph"/>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Reasoning skills can be developed while children are enjoyably engaged in a variety of adult-led physical activities. These activities provide the opportunity for adults to have conversations with children regarding their reasoning when matching/categorizing objects. Further explanations of examples follows:</w:t>
            </w:r>
          </w:p>
          <w:p w:rsidR="00BE6C2C" w:rsidRPr="00BD29D9" w:rsidRDefault="00BE6C2C" w:rsidP="009C511C">
            <w:pPr>
              <w:pStyle w:val="ListParagraph"/>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 xml:space="preserve">Obstacle courses are based on children moving from one obstacle to another in a defined sequence. Obstacle course make it easy for adults to observe children who may have difficulty sequencing movements and give them corrective feedback. </w:t>
            </w:r>
          </w:p>
          <w:p w:rsidR="00BE6C2C" w:rsidRPr="00BD29D9" w:rsidRDefault="00BE6C2C" w:rsidP="009C511C">
            <w:pPr>
              <w:pStyle w:val="ListParagraph"/>
              <w:numPr>
                <w:ilvl w:val="0"/>
                <w:numId w:val="4"/>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Carry games involve children picking up an object at one end of the open space to then run, walk, run, jump, hop, slide, log roll, and so forth to the other end of the open space where they look for the object’s match, or to place the object in its category.</w:t>
            </w:r>
          </w:p>
          <w:p w:rsidR="009C511C" w:rsidRPr="00BD29D9" w:rsidRDefault="00BE6C2C" w:rsidP="009C511C">
            <w:pPr>
              <w:pStyle w:val="BodyA"/>
              <w:numPr>
                <w:ilvl w:val="0"/>
                <w:numId w:val="4"/>
              </w:numPr>
              <w:spacing w:after="0" w:line="240" w:lineRule="auto"/>
              <w:rPr>
                <w:rStyle w:val="PageNumber"/>
              </w:rPr>
            </w:pPr>
            <w:r w:rsidRPr="00BD29D9">
              <w:rPr>
                <w:rStyle w:val="PageNumber"/>
                <w:rFonts w:ascii="Times New Roman" w:hAnsi="Times New Roman"/>
                <w:color w:val="auto"/>
                <w:sz w:val="24"/>
                <w:szCs w:val="24"/>
              </w:rPr>
              <w:t>Carry games provide opportunities for adults to help children identify or categorize objects/pictures/ numbers/letters that are the same or different with regard to color, size, shape, etc.</w:t>
            </w:r>
          </w:p>
        </w:tc>
      </w:tr>
      <w:tr w:rsidR="002C562C" w:rsidRPr="00BD29D9">
        <w:trPr>
          <w:trHeight w:val="1"/>
        </w:trPr>
        <w:tc>
          <w:tcPr>
            <w:tcW w:w="2276" w:type="dxa"/>
            <w:shd w:val="clear" w:color="auto" w:fill="auto"/>
          </w:tcPr>
          <w:p w:rsidR="00BE6C2C" w:rsidRPr="00BD29D9" w:rsidRDefault="005845E4"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CLASS </w:t>
            </w:r>
            <w:r w:rsidR="00AB74C0" w:rsidRPr="00BD29D9">
              <w:rPr>
                <w:rStyle w:val="PageNumber"/>
                <w:rFonts w:ascii="Times New Roman" w:hAnsi="Times New Roman"/>
                <w:color w:val="auto"/>
                <w:sz w:val="24"/>
                <w:szCs w:val="24"/>
              </w:rPr>
              <w:t>Pre-K: Concept d</w:t>
            </w:r>
            <w:r w:rsidR="00BE6C2C" w:rsidRPr="00BD29D9">
              <w:rPr>
                <w:rStyle w:val="PageNumber"/>
                <w:rFonts w:ascii="Times New Roman" w:hAnsi="Times New Roman"/>
                <w:color w:val="auto"/>
                <w:sz w:val="24"/>
                <w:szCs w:val="24"/>
              </w:rPr>
              <w:t>evelopment</w:t>
            </w:r>
          </w:p>
          <w:p w:rsidR="00BE6C2C" w:rsidRPr="00BD29D9" w:rsidRDefault="00BE6C2C" w:rsidP="00BE6C2C">
            <w:pPr>
              <w:pStyle w:val="Body"/>
              <w:spacing w:after="0" w:line="240" w:lineRule="auto"/>
              <w:rPr>
                <w:rStyle w:val="PageNumber"/>
              </w:rPr>
            </w:pPr>
          </w:p>
          <w:p w:rsidR="00BE6C2C" w:rsidRPr="00BD29D9" w:rsidRDefault="00BE6C2C" w:rsidP="00BE6C2C">
            <w:pPr>
              <w:pStyle w:val="Body"/>
              <w:spacing w:after="0" w:line="240" w:lineRule="auto"/>
              <w:rPr>
                <w:rStyle w:val="PageNumber"/>
              </w:rPr>
            </w:pPr>
            <w:r w:rsidRPr="00BD29D9">
              <w:rPr>
                <w:rStyle w:val="PageNumber"/>
                <w:rFonts w:ascii="Times New Roman" w:hAnsi="Times New Roman"/>
                <w:color w:val="auto"/>
                <w:sz w:val="24"/>
                <w:szCs w:val="24"/>
              </w:rPr>
              <w:t>ECERS-R Item 18: Informal use of language</w:t>
            </w:r>
          </w:p>
        </w:tc>
        <w:tc>
          <w:tcPr>
            <w:tcW w:w="5689" w:type="dxa"/>
            <w:shd w:val="clear" w:color="auto" w:fill="auto"/>
          </w:tcPr>
          <w:p w:rsidR="00BE6C2C" w:rsidRPr="00BD29D9" w:rsidRDefault="00BE6C2C" w:rsidP="00173FC5">
            <w:pPr>
              <w:pStyle w:val="ListParagraph"/>
              <w:numPr>
                <w:ilvl w:val="0"/>
                <w:numId w:val="9"/>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Give the children feedback on their movements during adult-led physical activities.</w:t>
            </w:r>
          </w:p>
          <w:p w:rsidR="00BE6C2C" w:rsidRPr="00BD29D9" w:rsidRDefault="00BE6C2C" w:rsidP="000E6D24">
            <w:pPr>
              <w:pStyle w:val="ListParagraph"/>
              <w:numPr>
                <w:ilvl w:val="0"/>
                <w:numId w:val="9"/>
              </w:numPr>
              <w:spacing w:after="0" w:line="240" w:lineRule="auto"/>
              <w:rPr>
                <w:color w:val="auto"/>
              </w:rPr>
            </w:pPr>
            <w:r w:rsidRPr="00BD29D9">
              <w:rPr>
                <w:rStyle w:val="PageNumber"/>
                <w:rFonts w:ascii="Times New Roman" w:hAnsi="Times New Roman"/>
                <w:b/>
                <w:bCs/>
                <w:color w:val="auto"/>
                <w:sz w:val="24"/>
                <w:szCs w:val="24"/>
              </w:rPr>
              <w:t>Ask open-ended</w:t>
            </w:r>
            <w:r w:rsidRPr="00BD29D9">
              <w:rPr>
                <w:rStyle w:val="PageNumber"/>
                <w:rFonts w:ascii="Times New Roman" w:hAnsi="Times New Roman"/>
                <w:b/>
                <w:bCs/>
                <w:i/>
                <w:iCs/>
                <w:color w:val="auto"/>
                <w:sz w:val="24"/>
                <w:szCs w:val="24"/>
              </w:rPr>
              <w:t xml:space="preserve"> </w:t>
            </w:r>
            <w:r w:rsidRPr="00BD29D9">
              <w:rPr>
                <w:rStyle w:val="PageNumber"/>
                <w:rFonts w:ascii="Times New Roman" w:hAnsi="Times New Roman"/>
                <w:b/>
                <w:bCs/>
                <w:color w:val="auto"/>
                <w:sz w:val="24"/>
                <w:szCs w:val="24"/>
              </w:rPr>
              <w:t>questions of children that can be answered through movements, e.g. how many ways can you move across the floor on two different body parts, or on three body parts, or without using your feet, or with a partner.</w:t>
            </w:r>
          </w:p>
          <w:p w:rsidR="00C9008C" w:rsidRPr="00BD29D9" w:rsidRDefault="00BE6C2C" w:rsidP="00C9008C">
            <w:pPr>
              <w:pStyle w:val="ListParagraph"/>
              <w:numPr>
                <w:ilvl w:val="0"/>
                <w:numId w:val="9"/>
              </w:numPr>
              <w:spacing w:after="0" w:line="240" w:lineRule="auto"/>
              <w:rPr>
                <w:rStyle w:val="PageNumber"/>
              </w:rPr>
            </w:pPr>
            <w:r w:rsidRPr="00BD29D9">
              <w:rPr>
                <w:rStyle w:val="PageNumber"/>
                <w:rFonts w:ascii="Times New Roman" w:hAnsi="Times New Roman"/>
                <w:b/>
                <w:bCs/>
                <w:color w:val="auto"/>
                <w:sz w:val="24"/>
                <w:szCs w:val="24"/>
              </w:rPr>
              <w:t>Promote staff-child conversations during free play.</w:t>
            </w:r>
            <w:r w:rsidR="00C9008C" w:rsidRPr="00BD29D9">
              <w:rPr>
                <w:rStyle w:val="PageNumber"/>
                <w:rFonts w:ascii="Times New Roman" w:hAnsi="Times New Roman"/>
                <w:b/>
                <w:bCs/>
                <w:color w:val="auto"/>
                <w:sz w:val="24"/>
                <w:szCs w:val="24"/>
              </w:rPr>
              <w:t xml:space="preserve"> </w:t>
            </w:r>
          </w:p>
          <w:p w:rsidR="00BE6C2C" w:rsidRPr="00BD29D9" w:rsidRDefault="00C9008C" w:rsidP="00C9008C">
            <w:pPr>
              <w:pStyle w:val="ListParagraph"/>
              <w:numPr>
                <w:ilvl w:val="0"/>
                <w:numId w:val="9"/>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Ask the children questions about their movements during adult-led physical activities.</w:t>
            </w:r>
          </w:p>
          <w:p w:rsidR="00BE6C2C" w:rsidRPr="00BD29D9" w:rsidRDefault="00BE6C2C" w:rsidP="00173FC5">
            <w:pPr>
              <w:pStyle w:val="ListParagraph"/>
              <w:numPr>
                <w:ilvl w:val="0"/>
                <w:numId w:val="9"/>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Use language to explain how to play adult-led physical activities.</w:t>
            </w:r>
          </w:p>
          <w:p w:rsidR="00C0162A" w:rsidRPr="00BD29D9" w:rsidRDefault="00BE6C2C" w:rsidP="00BE6C2C">
            <w:pPr>
              <w:pStyle w:val="ListParagraph"/>
              <w:numPr>
                <w:ilvl w:val="0"/>
                <w:numId w:val="9"/>
              </w:numPr>
              <w:spacing w:after="0" w:line="240" w:lineRule="auto"/>
              <w:rPr>
                <w:rStyle w:val="PageNumber"/>
              </w:rPr>
            </w:pPr>
            <w:r w:rsidRPr="00BD29D9">
              <w:rPr>
                <w:rStyle w:val="PageNumber"/>
                <w:rFonts w:ascii="Times New Roman" w:hAnsi="Times New Roman"/>
                <w:b/>
                <w:bCs/>
                <w:color w:val="auto"/>
                <w:sz w:val="24"/>
                <w:szCs w:val="24"/>
              </w:rPr>
              <w:t xml:space="preserve">Use language to give verbal prompts and feedback throughout adult-led physical activities, e.g. stand </w:t>
            </w:r>
            <w:r w:rsidRPr="00BD29D9">
              <w:rPr>
                <w:rStyle w:val="PageNumber"/>
                <w:rFonts w:ascii="Times New Roman" w:hAnsi="Times New Roman"/>
                <w:b/>
                <w:bCs/>
                <w:i/>
                <w:color w:val="auto"/>
                <w:sz w:val="24"/>
                <w:szCs w:val="24"/>
              </w:rPr>
              <w:t>behind</w:t>
            </w:r>
            <w:r w:rsidRPr="00BD29D9">
              <w:rPr>
                <w:rStyle w:val="PageNumber"/>
                <w:rFonts w:ascii="Times New Roman" w:hAnsi="Times New Roman"/>
                <w:b/>
                <w:bCs/>
                <w:color w:val="auto"/>
                <w:sz w:val="24"/>
                <w:szCs w:val="24"/>
              </w:rPr>
              <w:t xml:space="preserve"> the barrier, step </w:t>
            </w:r>
            <w:r w:rsidRPr="00BD29D9">
              <w:rPr>
                <w:rStyle w:val="PageNumber"/>
                <w:rFonts w:ascii="Times New Roman" w:hAnsi="Times New Roman"/>
                <w:b/>
                <w:bCs/>
                <w:i/>
                <w:color w:val="auto"/>
                <w:sz w:val="24"/>
                <w:szCs w:val="24"/>
              </w:rPr>
              <w:t>forward</w:t>
            </w:r>
            <w:r w:rsidRPr="00BD29D9">
              <w:rPr>
                <w:rStyle w:val="PageNumber"/>
                <w:rFonts w:ascii="Times New Roman" w:hAnsi="Times New Roman"/>
                <w:b/>
                <w:bCs/>
                <w:color w:val="auto"/>
                <w:sz w:val="24"/>
                <w:szCs w:val="24"/>
              </w:rPr>
              <w:t xml:space="preserve"> as you throw, throw </w:t>
            </w:r>
            <w:r w:rsidRPr="00BD29D9">
              <w:rPr>
                <w:rStyle w:val="PageNumber"/>
                <w:rFonts w:ascii="Times New Roman" w:hAnsi="Times New Roman"/>
                <w:b/>
                <w:bCs/>
                <w:i/>
                <w:color w:val="auto"/>
                <w:sz w:val="24"/>
                <w:szCs w:val="24"/>
              </w:rPr>
              <w:t>hard</w:t>
            </w:r>
            <w:r w:rsidRPr="00BD29D9">
              <w:rPr>
                <w:rStyle w:val="PageNumber"/>
                <w:rFonts w:ascii="Times New Roman" w:hAnsi="Times New Roman"/>
                <w:b/>
                <w:bCs/>
                <w:color w:val="auto"/>
                <w:sz w:val="24"/>
                <w:szCs w:val="24"/>
              </w:rPr>
              <w:t xml:space="preserve"> with a lot of </w:t>
            </w:r>
            <w:r w:rsidRPr="00BD29D9">
              <w:rPr>
                <w:rStyle w:val="PageNumber"/>
                <w:rFonts w:ascii="Times New Roman" w:hAnsi="Times New Roman"/>
                <w:b/>
                <w:bCs/>
                <w:i/>
                <w:color w:val="auto"/>
                <w:sz w:val="24"/>
                <w:szCs w:val="24"/>
              </w:rPr>
              <w:t>force</w:t>
            </w:r>
            <w:r w:rsidRPr="00BD29D9">
              <w:rPr>
                <w:rStyle w:val="PageNumber"/>
                <w:rFonts w:ascii="Times New Roman" w:hAnsi="Times New Roman"/>
                <w:b/>
                <w:bCs/>
                <w:color w:val="auto"/>
                <w:sz w:val="24"/>
                <w:szCs w:val="24"/>
              </w:rPr>
              <w:t xml:space="preserve">, stand </w:t>
            </w:r>
            <w:r w:rsidRPr="00BD29D9">
              <w:rPr>
                <w:rStyle w:val="PageNumber"/>
                <w:rFonts w:ascii="Times New Roman" w:hAnsi="Times New Roman"/>
                <w:b/>
                <w:bCs/>
                <w:i/>
                <w:color w:val="auto"/>
                <w:sz w:val="24"/>
                <w:szCs w:val="24"/>
              </w:rPr>
              <w:t>behind</w:t>
            </w:r>
            <w:r w:rsidRPr="00BD29D9">
              <w:rPr>
                <w:rStyle w:val="PageNumber"/>
                <w:rFonts w:ascii="Times New Roman" w:hAnsi="Times New Roman"/>
                <w:b/>
                <w:bCs/>
                <w:color w:val="auto"/>
                <w:sz w:val="24"/>
                <w:szCs w:val="24"/>
              </w:rPr>
              <w:t xml:space="preserve"> your partner, bend your knees then jump </w:t>
            </w:r>
            <w:r w:rsidRPr="00BD29D9">
              <w:rPr>
                <w:rStyle w:val="PageNumber"/>
                <w:rFonts w:ascii="Times New Roman" w:hAnsi="Times New Roman"/>
                <w:b/>
                <w:bCs/>
                <w:i/>
                <w:color w:val="auto"/>
                <w:sz w:val="24"/>
                <w:szCs w:val="24"/>
              </w:rPr>
              <w:t>forward</w:t>
            </w:r>
            <w:r w:rsidRPr="00BD29D9">
              <w:rPr>
                <w:rStyle w:val="PageNumber"/>
                <w:rFonts w:ascii="Times New Roman" w:hAnsi="Times New Roman"/>
                <w:b/>
                <w:bCs/>
                <w:color w:val="auto"/>
                <w:sz w:val="24"/>
                <w:szCs w:val="24"/>
              </w:rPr>
              <w:t>.</w:t>
            </w:r>
          </w:p>
          <w:p w:rsidR="00BE6C2C" w:rsidRPr="00BD29D9" w:rsidRDefault="00BE6C2C" w:rsidP="00C0162A">
            <w:pPr>
              <w:rPr>
                <w:rStyle w:val="PageNumber"/>
                <w:rFonts w:ascii="Calibri" w:eastAsia="Calibri" w:hAnsi="Calibri" w:cs="Calibri"/>
                <w:color w:val="000000"/>
                <w:u w:color="000000"/>
                <w:bdr w:val="nil"/>
              </w:rPr>
            </w:pPr>
          </w:p>
        </w:tc>
        <w:tc>
          <w:tcPr>
            <w:tcW w:w="5256" w:type="dxa"/>
            <w:shd w:val="clear" w:color="auto" w:fill="auto"/>
          </w:tcPr>
          <w:p w:rsidR="00BE6C2C" w:rsidRPr="00BD29D9" w:rsidRDefault="00BE6C2C" w:rsidP="00173FC5">
            <w:pPr>
              <w:pStyle w:val="ListParagraph"/>
              <w:numPr>
                <w:ilvl w:val="0"/>
                <w:numId w:val="9"/>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It is easy for the adult to provide quality feedback regarding children’s movements when observing them during adult-led physical activities. </w:t>
            </w:r>
          </w:p>
          <w:p w:rsidR="00BE6C2C" w:rsidRPr="00BD29D9" w:rsidRDefault="00BE6C2C" w:rsidP="00173FC5">
            <w:pPr>
              <w:pStyle w:val="ListParagraph"/>
              <w:numPr>
                <w:ilvl w:val="0"/>
                <w:numId w:val="9"/>
              </w:numPr>
              <w:spacing w:after="0" w:line="240" w:lineRule="auto"/>
              <w:rPr>
                <w:rStyle w:val="PageNumber"/>
              </w:rPr>
            </w:pPr>
            <w:r w:rsidRPr="00BD29D9">
              <w:rPr>
                <w:rStyle w:val="PageNumber"/>
                <w:rFonts w:ascii="Times New Roman" w:hAnsi="Times New Roman"/>
                <w:color w:val="auto"/>
                <w:sz w:val="24"/>
                <w:szCs w:val="24"/>
              </w:rPr>
              <w:t xml:space="preserve">Open-ended movement questions provide children with opportunities to develop their creativity. Physical activities also provide the opportunity to ask </w:t>
            </w:r>
            <w:r w:rsidRPr="00BD29D9">
              <w:rPr>
                <w:rStyle w:val="PageNumber"/>
                <w:rFonts w:ascii="Times New Roman" w:hAnsi="Times New Roman"/>
                <w:i/>
                <w:iCs/>
                <w:color w:val="auto"/>
                <w:sz w:val="24"/>
                <w:szCs w:val="24"/>
              </w:rPr>
              <w:t xml:space="preserve">why </w:t>
            </w:r>
            <w:r w:rsidRPr="00BD29D9">
              <w:rPr>
                <w:rStyle w:val="PageNumber"/>
                <w:rFonts w:ascii="Times New Roman" w:hAnsi="Times New Roman"/>
                <w:color w:val="auto"/>
                <w:sz w:val="24"/>
                <w:szCs w:val="24"/>
              </w:rPr>
              <w:t>and</w:t>
            </w:r>
            <w:r w:rsidRPr="00BD29D9">
              <w:rPr>
                <w:rStyle w:val="PageNumber"/>
                <w:rFonts w:ascii="Times New Roman" w:hAnsi="Times New Roman"/>
                <w:i/>
                <w:iCs/>
                <w:color w:val="auto"/>
                <w:sz w:val="24"/>
                <w:szCs w:val="24"/>
              </w:rPr>
              <w:t xml:space="preserve"> how</w:t>
            </w:r>
            <w:r w:rsidRPr="00BD29D9">
              <w:rPr>
                <w:rStyle w:val="PageNumber"/>
                <w:rFonts w:ascii="Times New Roman" w:hAnsi="Times New Roman"/>
                <w:color w:val="auto"/>
                <w:sz w:val="24"/>
                <w:szCs w:val="24"/>
              </w:rPr>
              <w:t xml:space="preserve"> questions about movement</w:t>
            </w:r>
          </w:p>
          <w:p w:rsidR="00BE6C2C" w:rsidRPr="00BD29D9" w:rsidRDefault="00BE6C2C" w:rsidP="00173FC5">
            <w:pPr>
              <w:pStyle w:val="ListParagraph"/>
              <w:numPr>
                <w:ilvl w:val="0"/>
                <w:numId w:val="9"/>
              </w:numPr>
              <w:spacing w:after="0" w:line="240" w:lineRule="auto"/>
              <w:rPr>
                <w:rStyle w:val="PageNumber"/>
              </w:rPr>
            </w:pPr>
            <w:r w:rsidRPr="00BD29D9">
              <w:rPr>
                <w:rStyle w:val="PageNumber"/>
                <w:rFonts w:ascii="Times New Roman" w:hAnsi="Times New Roman"/>
                <w:color w:val="auto"/>
                <w:sz w:val="24"/>
                <w:szCs w:val="24"/>
              </w:rPr>
              <w:t>It is natural and easy to have staff-child conversations while engaged in playful physical activities together.</w:t>
            </w:r>
          </w:p>
          <w:p w:rsidR="00BE6C2C" w:rsidRPr="00BD29D9" w:rsidRDefault="00BE6C2C" w:rsidP="00BE6C2C">
            <w:pPr>
              <w:pStyle w:val="ListParagraph"/>
              <w:numPr>
                <w:ilvl w:val="0"/>
                <w:numId w:val="9"/>
              </w:numPr>
              <w:spacing w:after="0" w:line="240" w:lineRule="auto"/>
              <w:rPr>
                <w:rStyle w:val="PageNumber"/>
              </w:rPr>
            </w:pPr>
            <w:r w:rsidRPr="00BD29D9">
              <w:rPr>
                <w:rStyle w:val="PageNumber"/>
                <w:rFonts w:ascii="Times New Roman" w:hAnsi="Times New Roman"/>
                <w:color w:val="auto"/>
                <w:sz w:val="24"/>
              </w:rPr>
              <w:t>Language is key to explaining how to play an adult-led physical activity and to give verbal prompts and feedback throughout the activity. Physical activities also provide especially rich and meaningful language environments to convey a variety of movement concepts involving effort, spatial relationships, and spatial awareness.</w:t>
            </w:r>
          </w:p>
        </w:tc>
      </w:tr>
      <w:tr w:rsidR="002C562C" w:rsidRPr="00BD29D9">
        <w:trPr>
          <w:trHeight w:val="1"/>
        </w:trPr>
        <w:tc>
          <w:tcPr>
            <w:tcW w:w="2276" w:type="dxa"/>
            <w:shd w:val="clear" w:color="auto" w:fill="auto"/>
          </w:tcPr>
          <w:p w:rsidR="00BE6C2C" w:rsidRPr="00BD29D9" w:rsidRDefault="00BE6C2C"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21: Music/movement</w:t>
            </w:r>
          </w:p>
        </w:tc>
        <w:tc>
          <w:tcPr>
            <w:tcW w:w="5689" w:type="dxa"/>
            <w:shd w:val="clear" w:color="auto" w:fill="auto"/>
          </w:tcPr>
          <w:p w:rsidR="00BE6C2C" w:rsidRPr="00BD29D9" w:rsidRDefault="00BE6C2C" w:rsidP="00173FC5">
            <w:pPr>
              <w:pStyle w:val="ListParagraph"/>
              <w:numPr>
                <w:ilvl w:val="0"/>
                <w:numId w:val="10"/>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Play music with lyrics that dictate a range of movements for children to do.</w:t>
            </w:r>
          </w:p>
          <w:p w:rsidR="00BE6C2C" w:rsidRPr="00BD29D9" w:rsidRDefault="00BE6C2C" w:rsidP="00173FC5">
            <w:pPr>
              <w:pStyle w:val="ListParagraph"/>
              <w:numPr>
                <w:ilvl w:val="0"/>
                <w:numId w:val="10"/>
              </w:numPr>
              <w:spacing w:after="0" w:line="240" w:lineRule="auto"/>
              <w:rPr>
                <w:rStyle w:val="PageNumber"/>
              </w:rPr>
            </w:pPr>
            <w:r w:rsidRPr="00BD29D9">
              <w:rPr>
                <w:rStyle w:val="PageNumber"/>
                <w:rFonts w:ascii="Times New Roman" w:hAnsi="Times New Roman"/>
                <w:b/>
                <w:bCs/>
                <w:color w:val="auto"/>
                <w:sz w:val="24"/>
              </w:rPr>
              <w:t>Play music and the adults/children add movements to do to the music.</w:t>
            </w:r>
          </w:p>
          <w:p w:rsidR="0039017F" w:rsidRPr="00BD29D9" w:rsidRDefault="0039017F" w:rsidP="0039017F">
            <w:pPr>
              <w:pStyle w:val="ListParagraph"/>
              <w:numPr>
                <w:ilvl w:val="0"/>
                <w:numId w:val="10"/>
              </w:numPr>
              <w:spacing w:after="0" w:line="240" w:lineRule="auto"/>
              <w:rPr>
                <w:rStyle w:val="PageNumber"/>
              </w:rPr>
            </w:pPr>
            <w:r w:rsidRPr="00BD29D9">
              <w:rPr>
                <w:rStyle w:val="PageNumber"/>
                <w:rFonts w:ascii="Times New Roman" w:hAnsi="Times New Roman" w:cs="Times New Roman"/>
                <w:b/>
                <w:color w:val="auto"/>
                <w:sz w:val="24"/>
                <w:szCs w:val="24"/>
              </w:rPr>
              <w:t>Prompt children to respond to music cues through dancing then abruptly stop (freeze) in response to music that starts and stops.</w:t>
            </w:r>
          </w:p>
          <w:p w:rsidR="0039017F" w:rsidRPr="00BD29D9" w:rsidRDefault="0039017F" w:rsidP="0039017F">
            <w:pPr>
              <w:pStyle w:val="ListParagraph"/>
              <w:numPr>
                <w:ilvl w:val="0"/>
                <w:numId w:val="10"/>
              </w:numPr>
              <w:spacing w:after="0" w:line="240" w:lineRule="auto"/>
              <w:rPr>
                <w:rStyle w:val="PageNumber"/>
              </w:rPr>
            </w:pPr>
            <w:r w:rsidRPr="00BD29D9">
              <w:rPr>
                <w:rStyle w:val="PageNumber"/>
                <w:rFonts w:ascii="Times New Roman" w:hAnsi="Times New Roman" w:cs="Times New Roman"/>
                <w:b/>
                <w:color w:val="auto"/>
                <w:sz w:val="24"/>
                <w:szCs w:val="24"/>
              </w:rPr>
              <w:t xml:space="preserve">Add rhythmic equipment such as ribbon wands, scarves, or crepe paper streamers for children to explore movements with music.  </w:t>
            </w:r>
          </w:p>
          <w:p w:rsidR="0039017F" w:rsidRPr="00BD29D9" w:rsidRDefault="0039017F" w:rsidP="0039017F">
            <w:pPr>
              <w:pStyle w:val="ListParagraph"/>
              <w:numPr>
                <w:ilvl w:val="0"/>
                <w:numId w:val="10"/>
              </w:numPr>
              <w:spacing w:after="0" w:line="240" w:lineRule="auto"/>
              <w:rPr>
                <w:rStyle w:val="PageNumber"/>
              </w:rPr>
            </w:pPr>
            <w:r w:rsidRPr="00BD29D9">
              <w:rPr>
                <w:rStyle w:val="PageNumber"/>
                <w:rFonts w:ascii="Times New Roman" w:hAnsi="Times New Roman" w:cs="Times New Roman"/>
                <w:b/>
                <w:color w:val="auto"/>
                <w:sz w:val="24"/>
                <w:szCs w:val="24"/>
              </w:rPr>
              <w:t>Ask children to clap/stomp as they imitate and follow the lead of an adult in repeating simple rhythmic beats.</w:t>
            </w:r>
          </w:p>
          <w:p w:rsidR="0039017F" w:rsidRPr="00BD29D9" w:rsidRDefault="0039017F" w:rsidP="0039017F">
            <w:pPr>
              <w:pStyle w:val="ListParagraph"/>
              <w:spacing w:after="0" w:line="240" w:lineRule="auto"/>
              <w:rPr>
                <w:rStyle w:val="PageNumber"/>
              </w:rPr>
            </w:pPr>
          </w:p>
        </w:tc>
        <w:tc>
          <w:tcPr>
            <w:tcW w:w="5256" w:type="dxa"/>
            <w:shd w:val="clear" w:color="auto" w:fill="auto"/>
          </w:tcPr>
          <w:p w:rsidR="00E243C4" w:rsidRPr="00BD29D9" w:rsidRDefault="00BE6C2C" w:rsidP="00E27722">
            <w:pPr>
              <w:pStyle w:val="ListParagraph"/>
              <w:numPr>
                <w:ilvl w:val="0"/>
                <w:numId w:val="10"/>
              </w:numPr>
              <w:spacing w:after="0" w:line="240" w:lineRule="auto"/>
              <w:rPr>
                <w:rStyle w:val="PageNumber"/>
              </w:rPr>
            </w:pPr>
            <w:r w:rsidRPr="00BD29D9">
              <w:rPr>
                <w:rStyle w:val="PageNumber"/>
                <w:rFonts w:ascii="Times New Roman" w:hAnsi="Times New Roman"/>
                <w:color w:val="auto"/>
                <w:sz w:val="24"/>
              </w:rPr>
              <w:t>Moving to music can help children develop rhythm and express the feelings that the music evokes</w:t>
            </w:r>
            <w:r w:rsidR="00E243C4" w:rsidRPr="00BD29D9">
              <w:rPr>
                <w:rStyle w:val="PageNumber"/>
                <w:rFonts w:ascii="Times New Roman" w:hAnsi="Times New Roman"/>
                <w:color w:val="auto"/>
                <w:sz w:val="24"/>
              </w:rPr>
              <w:t>.</w:t>
            </w:r>
          </w:p>
          <w:p w:rsidR="00E27722" w:rsidRPr="00BD29D9" w:rsidRDefault="00E27722" w:rsidP="00E27722">
            <w:pPr>
              <w:pStyle w:val="ListParagraph"/>
              <w:numPr>
                <w:ilvl w:val="0"/>
                <w:numId w:val="10"/>
              </w:numPr>
              <w:contextualSpacing/>
              <w:rPr>
                <w:color w:val="auto"/>
                <w:szCs w:val="24"/>
              </w:rPr>
            </w:pPr>
            <w:r w:rsidRPr="00BD29D9">
              <w:rPr>
                <w:rStyle w:val="PageNumber"/>
                <w:rFonts w:ascii="Times New Roman" w:hAnsi="Times New Roman"/>
                <w:color w:val="auto"/>
                <w:sz w:val="24"/>
                <w:szCs w:val="24"/>
              </w:rPr>
              <w:t xml:space="preserve">The importance of rhythm extends beyond movement. A sense of rhythm is also integral to smooth, fluid spoken language. </w:t>
            </w:r>
            <w:r w:rsidRPr="00BD29D9">
              <w:rPr>
                <w:rFonts w:ascii="Times New Roman" w:hAnsi="Times New Roman"/>
                <w:color w:val="auto"/>
                <w:sz w:val="24"/>
                <w:szCs w:val="24"/>
                <w:bdr w:val="none" w:sz="0" w:space="0" w:color="auto"/>
                <w:shd w:val="clear" w:color="auto" w:fill="FFFFFF"/>
              </w:rPr>
              <w:t>There appears to be a connection between various elements of music to math skills. Rhythmic activities alone and combined with movement may help children regulate themselves when upset.</w:t>
            </w:r>
          </w:p>
          <w:p w:rsidR="00E27722" w:rsidRPr="00BD29D9" w:rsidRDefault="00E27722" w:rsidP="00E27722">
            <w:pPr>
              <w:pStyle w:val="ListParagraph"/>
              <w:contextualSpacing/>
              <w:rPr>
                <w:color w:val="auto"/>
                <w:sz w:val="24"/>
                <w:szCs w:val="24"/>
                <w:bdr w:val="none" w:sz="0" w:space="0" w:color="auto"/>
                <w:shd w:val="clear" w:color="auto" w:fill="FFFFFF"/>
              </w:rPr>
            </w:pPr>
          </w:p>
          <w:p w:rsidR="00BE6C2C" w:rsidRPr="00BD29D9" w:rsidRDefault="00BE6C2C" w:rsidP="00E27722">
            <w:pPr>
              <w:contextualSpacing/>
              <w:rPr>
                <w:rStyle w:val="PageNumber"/>
                <w:rFonts w:ascii="Calibri" w:eastAsia="Calibri" w:hAnsi="Calibri" w:cs="Calibri"/>
                <w:color w:val="000000"/>
                <w:u w:color="000000"/>
                <w:bdr w:val="nil"/>
              </w:rPr>
            </w:pPr>
            <w:r w:rsidRPr="00BD29D9">
              <w:rPr>
                <w:rStyle w:val="PageNumber"/>
                <w:rFonts w:ascii="Times New Roman" w:hAnsi="Times New Roman"/>
                <w:i/>
              </w:rPr>
              <w:t xml:space="preserve">Note: Item </w:t>
            </w:r>
            <w:r w:rsidR="001C372D" w:rsidRPr="00BD29D9">
              <w:rPr>
                <w:rStyle w:val="PageNumber"/>
                <w:rFonts w:ascii="Times New Roman" w:hAnsi="Times New Roman"/>
                <w:i/>
              </w:rPr>
              <w:t>2</w:t>
            </w:r>
            <w:r w:rsidRPr="00BD29D9">
              <w:rPr>
                <w:rStyle w:val="PageNumber"/>
                <w:rFonts w:ascii="Times New Roman" w:hAnsi="Times New Roman"/>
                <w:i/>
              </w:rPr>
              <w:t>1 is focused almost exclusively on music with only one indicator mentioning movement.</w:t>
            </w:r>
          </w:p>
        </w:tc>
      </w:tr>
      <w:tr w:rsidR="002C562C" w:rsidRPr="00BD29D9">
        <w:trPr>
          <w:trHeight w:val="1"/>
        </w:trPr>
        <w:tc>
          <w:tcPr>
            <w:tcW w:w="2276" w:type="dxa"/>
            <w:shd w:val="clear" w:color="auto" w:fill="auto"/>
          </w:tcPr>
          <w:p w:rsidR="00BE6C2C" w:rsidRPr="00BD29D9" w:rsidRDefault="00BE6C2C"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23: Sand/water</w:t>
            </w:r>
          </w:p>
        </w:tc>
        <w:tc>
          <w:tcPr>
            <w:tcW w:w="5689" w:type="dxa"/>
            <w:shd w:val="clear" w:color="auto" w:fill="auto"/>
          </w:tcPr>
          <w:p w:rsidR="00BE6C2C" w:rsidRPr="00BD29D9" w:rsidRDefault="00064048" w:rsidP="00064048">
            <w:pPr>
              <w:pStyle w:val="ListParagraph"/>
              <w:numPr>
                <w:ilvl w:val="0"/>
                <w:numId w:val="26"/>
              </w:numPr>
              <w:spacing w:after="0" w:line="240" w:lineRule="auto"/>
              <w:rPr>
                <w:rStyle w:val="PageNumber"/>
              </w:rPr>
            </w:pPr>
            <w:r w:rsidRPr="00BD29D9">
              <w:rPr>
                <w:rStyle w:val="PageNumber"/>
                <w:rFonts w:ascii="Times New Roman" w:hAnsi="Times New Roman"/>
                <w:b/>
                <w:bCs/>
                <w:color w:val="auto"/>
                <w:sz w:val="24"/>
              </w:rPr>
              <w:t xml:space="preserve">Promote physical activities involving sand/water such as </w:t>
            </w:r>
            <w:r w:rsidRPr="00BD29D9">
              <w:rPr>
                <w:rStyle w:val="PageNumber"/>
                <w:rFonts w:ascii="Times New Roman" w:hAnsi="Times New Roman"/>
                <w:b/>
                <w:bCs/>
                <w:iCs/>
                <w:color w:val="auto"/>
                <w:sz w:val="24"/>
              </w:rPr>
              <w:t>challenging</w:t>
            </w:r>
            <w:r w:rsidRPr="00BD29D9">
              <w:rPr>
                <w:rStyle w:val="PageNumber"/>
                <w:rFonts w:ascii="Times New Roman" w:hAnsi="Times New Roman"/>
                <w:b/>
                <w:bCs/>
                <w:color w:val="auto"/>
                <w:sz w:val="24"/>
              </w:rPr>
              <w:t xml:space="preserve"> </w:t>
            </w:r>
            <w:r w:rsidRPr="00BD29D9">
              <w:rPr>
                <w:rStyle w:val="PageNumber"/>
                <w:rFonts w:ascii="Times New Roman" w:hAnsi="Times New Roman"/>
                <w:b/>
                <w:color w:val="auto"/>
                <w:sz w:val="24"/>
                <w:szCs w:val="24"/>
              </w:rPr>
              <w:t>preschoolers</w:t>
            </w:r>
            <w:r w:rsidRPr="00BD29D9">
              <w:rPr>
                <w:rStyle w:val="PageNumber"/>
                <w:rFonts w:ascii="Times New Roman" w:hAnsi="Times New Roman"/>
                <w:color w:val="auto"/>
                <w:sz w:val="24"/>
                <w:szCs w:val="24"/>
              </w:rPr>
              <w:t xml:space="preserve"> </w:t>
            </w:r>
            <w:r w:rsidRPr="00BD29D9">
              <w:rPr>
                <w:rStyle w:val="PageNumber"/>
                <w:rFonts w:ascii="Times New Roman" w:hAnsi="Times New Roman"/>
                <w:b/>
                <w:bCs/>
                <w:color w:val="auto"/>
                <w:sz w:val="24"/>
              </w:rPr>
              <w:t>to carry objects as they walk. Children can carry jugs filled with water or sand while acting out dramatic scenarios in which they are making deliveries to customers. Vary the size and weight of the jugs to match each child’s ability.</w:t>
            </w:r>
          </w:p>
        </w:tc>
        <w:tc>
          <w:tcPr>
            <w:tcW w:w="5256" w:type="dxa"/>
            <w:shd w:val="clear" w:color="auto" w:fill="auto"/>
          </w:tcPr>
          <w:p w:rsidR="00B657A9" w:rsidRPr="00BD29D9" w:rsidRDefault="00BE6C2C" w:rsidP="00173FC5">
            <w:pPr>
              <w:pStyle w:val="ListParagraph"/>
              <w:numPr>
                <w:ilvl w:val="0"/>
                <w:numId w:val="10"/>
              </w:numPr>
              <w:spacing w:after="0" w:line="240" w:lineRule="auto"/>
              <w:rPr>
                <w:rStyle w:val="PageNumber"/>
              </w:rPr>
            </w:pPr>
            <w:r w:rsidRPr="00BD29D9">
              <w:rPr>
                <w:rStyle w:val="PageNumber"/>
                <w:rFonts w:ascii="Times New Roman" w:hAnsi="Times New Roman"/>
                <w:color w:val="auto"/>
                <w:sz w:val="24"/>
                <w:szCs w:val="24"/>
              </w:rPr>
              <w:t xml:space="preserve">Carrying gallon </w:t>
            </w:r>
            <w:r w:rsidR="00064048" w:rsidRPr="00BD29D9">
              <w:rPr>
                <w:rStyle w:val="PageNumber"/>
                <w:rFonts w:ascii="Times New Roman" w:hAnsi="Times New Roman"/>
                <w:color w:val="auto"/>
                <w:sz w:val="24"/>
              </w:rPr>
              <w:t xml:space="preserve">(or half-gallon or quart) jugs </w:t>
            </w:r>
            <w:r w:rsidRPr="00BD29D9">
              <w:rPr>
                <w:rStyle w:val="PageNumber"/>
                <w:rFonts w:ascii="Times New Roman" w:hAnsi="Times New Roman"/>
                <w:color w:val="auto"/>
                <w:sz w:val="24"/>
                <w:szCs w:val="24"/>
              </w:rPr>
              <w:t>of water or sand from place to place provides ample opportunity for the children to develop their muscular strength and endurance.</w:t>
            </w:r>
          </w:p>
          <w:p w:rsidR="00BE6C2C" w:rsidRPr="00BD29D9" w:rsidRDefault="00B657A9" w:rsidP="00173FC5">
            <w:pPr>
              <w:pStyle w:val="ListParagraph"/>
              <w:numPr>
                <w:ilvl w:val="0"/>
                <w:numId w:val="10"/>
              </w:numPr>
              <w:spacing w:after="0" w:line="240" w:lineRule="auto"/>
              <w:rPr>
                <w:rStyle w:val="PageNumber"/>
              </w:rPr>
            </w:pPr>
            <w:r w:rsidRPr="00BD29D9">
              <w:rPr>
                <w:rStyle w:val="PageNumber"/>
                <w:rFonts w:ascii="Times New Roman" w:hAnsi="Times New Roman"/>
                <w:color w:val="auto"/>
                <w:sz w:val="24"/>
                <w:szCs w:val="24"/>
              </w:rPr>
              <w:t>Working together to fill various size containers with water can be a cooperative activity.</w:t>
            </w: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BE6C2C" w:rsidRPr="00BD29D9" w:rsidRDefault="00BE6C2C" w:rsidP="00BE6C2C">
            <w:pPr>
              <w:rPr>
                <w:rStyle w:val="PageNumber"/>
              </w:rPr>
            </w:pPr>
            <w:r w:rsidRPr="00BD29D9">
              <w:rPr>
                <w:rStyle w:val="PageNumber"/>
                <w:rFonts w:ascii="Times New Roman" w:hAnsi="Times New Roman"/>
                <w:sz w:val="24"/>
              </w:rPr>
              <w:t>SUBSCALE: Activities</w:t>
            </w:r>
          </w:p>
        </w:tc>
      </w:tr>
      <w:tr w:rsidR="002C562C" w:rsidRPr="00BD29D9">
        <w:trPr>
          <w:trHeight w:val="1"/>
        </w:trPr>
        <w:tc>
          <w:tcPr>
            <w:tcW w:w="2276" w:type="dxa"/>
            <w:shd w:val="clear" w:color="auto" w:fill="auto"/>
          </w:tcPr>
          <w:p w:rsidR="00BE6C2C" w:rsidRPr="00BD29D9" w:rsidRDefault="005845E4"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CLASS </w:t>
            </w:r>
            <w:r w:rsidR="00AB74C0" w:rsidRPr="00BD29D9">
              <w:rPr>
                <w:rStyle w:val="PageNumber"/>
                <w:rFonts w:ascii="Times New Roman" w:hAnsi="Times New Roman"/>
                <w:color w:val="auto"/>
                <w:sz w:val="24"/>
                <w:szCs w:val="24"/>
              </w:rPr>
              <w:t>Pre-K: Concept d</w:t>
            </w:r>
            <w:r w:rsidR="00BE6C2C" w:rsidRPr="00BD29D9">
              <w:rPr>
                <w:rStyle w:val="PageNumber"/>
                <w:rFonts w:ascii="Times New Roman" w:hAnsi="Times New Roman"/>
                <w:color w:val="auto"/>
                <w:sz w:val="24"/>
                <w:szCs w:val="24"/>
              </w:rPr>
              <w:t>evelopment</w:t>
            </w:r>
          </w:p>
          <w:p w:rsidR="00BE6C2C" w:rsidRPr="00BD29D9" w:rsidRDefault="00BE6C2C" w:rsidP="00BE6C2C">
            <w:pPr>
              <w:pStyle w:val="Body"/>
              <w:spacing w:after="0" w:line="240" w:lineRule="auto"/>
              <w:rPr>
                <w:rStyle w:val="PageNumber"/>
              </w:rPr>
            </w:pPr>
          </w:p>
          <w:p w:rsidR="00BE6C2C" w:rsidRPr="00BD29D9" w:rsidRDefault="00BE6C2C" w:rsidP="00BE6C2C">
            <w:pPr>
              <w:pStyle w:val="Body"/>
              <w:spacing w:after="0" w:line="240" w:lineRule="auto"/>
              <w:rPr>
                <w:rStyle w:val="PageNumber"/>
              </w:rPr>
            </w:pPr>
            <w:r w:rsidRPr="00BD29D9">
              <w:rPr>
                <w:rStyle w:val="PageNumber"/>
                <w:rFonts w:ascii="Times New Roman" w:hAnsi="Times New Roman"/>
                <w:color w:val="auto"/>
                <w:sz w:val="24"/>
                <w:szCs w:val="24"/>
              </w:rPr>
              <w:t>ECERS-R Item 24: Dramatic play</w:t>
            </w:r>
          </w:p>
          <w:p w:rsidR="00BE6C2C" w:rsidRPr="00BD29D9" w:rsidRDefault="00BE6C2C" w:rsidP="00BE6C2C">
            <w:pPr>
              <w:pStyle w:val="Body"/>
              <w:spacing w:after="0" w:line="240" w:lineRule="auto"/>
              <w:rPr>
                <w:rStyle w:val="PageNumber"/>
              </w:rPr>
            </w:pPr>
          </w:p>
        </w:tc>
        <w:tc>
          <w:tcPr>
            <w:tcW w:w="5689" w:type="dxa"/>
            <w:shd w:val="clear" w:color="auto" w:fill="auto"/>
          </w:tcPr>
          <w:p w:rsidR="00BE6C2C" w:rsidRPr="00BD29D9" w:rsidRDefault="00BE6C2C" w:rsidP="00B01936">
            <w:pPr>
              <w:pStyle w:val="ListParagraph"/>
              <w:numPr>
                <w:ilvl w:val="0"/>
                <w:numId w:val="13"/>
              </w:numPr>
              <w:spacing w:after="0" w:line="240" w:lineRule="auto"/>
              <w:rPr>
                <w:rStyle w:val="PageNumber"/>
              </w:rPr>
            </w:pPr>
            <w:r w:rsidRPr="00BD29D9">
              <w:rPr>
                <w:rStyle w:val="PageNumber"/>
                <w:rFonts w:ascii="Times New Roman" w:hAnsi="Times New Roman"/>
                <w:b/>
                <w:bCs/>
                <w:color w:val="auto"/>
                <w:sz w:val="24"/>
              </w:rPr>
              <w:t>Use dramatic play to promote and enrich physical activities.</w:t>
            </w:r>
          </w:p>
          <w:p w:rsidR="00BE6C2C" w:rsidRPr="00BD29D9" w:rsidRDefault="00BE6C2C" w:rsidP="00B01936">
            <w:pPr>
              <w:pStyle w:val="ListParagraph"/>
              <w:numPr>
                <w:ilvl w:val="0"/>
                <w:numId w:val="13"/>
              </w:numPr>
              <w:spacing w:after="0" w:line="240" w:lineRule="auto"/>
              <w:rPr>
                <w:rStyle w:val="PageNumber"/>
              </w:rPr>
            </w:pPr>
            <w:r w:rsidRPr="00BD29D9">
              <w:rPr>
                <w:rStyle w:val="PageNumber"/>
                <w:rFonts w:ascii="Times New Roman" w:hAnsi="Times New Roman"/>
                <w:b/>
                <w:bCs/>
                <w:color w:val="auto"/>
                <w:sz w:val="24"/>
              </w:rPr>
              <w:t>Use physical activities to promote and enrich dramatic play</w:t>
            </w:r>
            <w:r w:rsidR="00B01936" w:rsidRPr="00BD29D9">
              <w:rPr>
                <w:rStyle w:val="PageNumber"/>
                <w:rFonts w:ascii="Times New Roman" w:hAnsi="Times New Roman"/>
                <w:b/>
                <w:bCs/>
                <w:color w:val="auto"/>
                <w:sz w:val="24"/>
              </w:rPr>
              <w:t>.</w:t>
            </w:r>
          </w:p>
          <w:p w:rsidR="00064048" w:rsidRPr="00BD29D9" w:rsidRDefault="00B01936" w:rsidP="00064048">
            <w:pPr>
              <w:pStyle w:val="ListParagraph"/>
              <w:numPr>
                <w:ilvl w:val="0"/>
                <w:numId w:val="13"/>
              </w:numPr>
              <w:spacing w:line="240" w:lineRule="auto"/>
              <w:contextualSpacing/>
              <w:rPr>
                <w:color w:val="auto"/>
              </w:rPr>
            </w:pPr>
            <w:r w:rsidRPr="00BD29D9">
              <w:rPr>
                <w:rFonts w:ascii="Times New Roman" w:hAnsi="Times New Roman"/>
                <w:b/>
                <w:bCs/>
                <w:color w:val="auto"/>
                <w:sz w:val="24"/>
                <w:szCs w:val="24"/>
              </w:rPr>
              <w:t>Provide children with opportunities for dramatic play outdoors as well as indoors.</w:t>
            </w:r>
          </w:p>
          <w:p w:rsidR="00C0162A" w:rsidRPr="00BD29D9" w:rsidRDefault="00BE6C2C" w:rsidP="00064048">
            <w:pPr>
              <w:pStyle w:val="ListParagraph"/>
              <w:numPr>
                <w:ilvl w:val="0"/>
                <w:numId w:val="13"/>
              </w:numPr>
              <w:spacing w:line="240" w:lineRule="auto"/>
              <w:contextualSpacing/>
              <w:rPr>
                <w:rStyle w:val="PageNumber"/>
              </w:rPr>
            </w:pPr>
            <w:r w:rsidRPr="00BD29D9">
              <w:rPr>
                <w:rStyle w:val="PageNumber"/>
                <w:rFonts w:ascii="Times New Roman" w:hAnsi="Times New Roman"/>
                <w:b/>
                <w:color w:val="auto"/>
                <w:sz w:val="24"/>
              </w:rPr>
              <w:t>Add props such as s</w:t>
            </w:r>
            <w:r w:rsidR="00ED2AD6" w:rsidRPr="00BD29D9">
              <w:rPr>
                <w:rStyle w:val="PageNumber"/>
                <w:rFonts w:ascii="Times New Roman" w:hAnsi="Times New Roman"/>
                <w:b/>
                <w:color w:val="auto"/>
                <w:sz w:val="24"/>
              </w:rPr>
              <w:t>carv</w:t>
            </w:r>
            <w:r w:rsidR="00C0162A" w:rsidRPr="00BD29D9">
              <w:rPr>
                <w:rStyle w:val="PageNumber"/>
                <w:rFonts w:ascii="Times New Roman" w:hAnsi="Times New Roman"/>
                <w:b/>
                <w:color w:val="auto"/>
                <w:sz w:val="24"/>
              </w:rPr>
              <w:t>es, sports jerseys, and capes</w:t>
            </w:r>
            <w:r w:rsidR="00ED2AD6" w:rsidRPr="00BD29D9">
              <w:rPr>
                <w:rStyle w:val="PageNumber"/>
                <w:rFonts w:ascii="Times New Roman" w:hAnsi="Times New Roman"/>
                <w:b/>
                <w:color w:val="auto"/>
                <w:sz w:val="24"/>
              </w:rPr>
              <w:t xml:space="preserve"> </w:t>
            </w:r>
            <w:r w:rsidRPr="00BD29D9">
              <w:rPr>
                <w:rStyle w:val="PageNumber"/>
                <w:rFonts w:ascii="Times New Roman" w:hAnsi="Times New Roman"/>
                <w:b/>
                <w:color w:val="auto"/>
                <w:sz w:val="24"/>
              </w:rPr>
              <w:t>to promote play.</w:t>
            </w:r>
          </w:p>
          <w:p w:rsidR="00BE6C2C" w:rsidRPr="00BD29D9" w:rsidRDefault="00BE6C2C" w:rsidP="00C0162A">
            <w:pPr>
              <w:rPr>
                <w:rStyle w:val="PageNumber"/>
                <w:rFonts w:ascii="Calibri" w:eastAsia="Calibri" w:hAnsi="Calibri" w:cs="Calibri"/>
                <w:color w:val="000000"/>
                <w:u w:color="000000"/>
                <w:bdr w:val="nil"/>
              </w:rPr>
            </w:pPr>
          </w:p>
        </w:tc>
        <w:tc>
          <w:tcPr>
            <w:tcW w:w="5256" w:type="dxa"/>
            <w:shd w:val="clear" w:color="auto" w:fill="auto"/>
          </w:tcPr>
          <w:p w:rsidR="00BE6C2C" w:rsidRPr="00BD29D9" w:rsidRDefault="005B7370" w:rsidP="00173FC5">
            <w:pPr>
              <w:pStyle w:val="ListParagraph"/>
              <w:numPr>
                <w:ilvl w:val="0"/>
                <w:numId w:val="10"/>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Many adult-led physical activities can be designed to incorporate dramatic play in them. Both dramatic play and physical activity tend to be especially engaging for young children. Combining physical activity with dramatic play can enrich both aspects of the activity.</w:t>
            </w:r>
          </w:p>
          <w:p w:rsidR="00064048" w:rsidRPr="00BD29D9" w:rsidRDefault="00B01936" w:rsidP="00173FC5">
            <w:pPr>
              <w:pStyle w:val="ListParagraph"/>
              <w:numPr>
                <w:ilvl w:val="0"/>
                <w:numId w:val="10"/>
              </w:numPr>
              <w:spacing w:after="0" w:line="240" w:lineRule="auto"/>
              <w:rPr>
                <w:color w:val="auto"/>
              </w:rPr>
            </w:pPr>
            <w:r w:rsidRPr="00BD29D9">
              <w:rPr>
                <w:rFonts w:ascii="Times New Roman" w:hAnsi="Times New Roman"/>
                <w:color w:val="auto"/>
                <w:sz w:val="24"/>
                <w:szCs w:val="24"/>
              </w:rPr>
              <w:t>Providing opportunities for dramatic play while outdoors enables children to engage in vigorous physical activity as part of their play.</w:t>
            </w:r>
          </w:p>
          <w:p w:rsidR="00B01936" w:rsidRPr="00BD29D9" w:rsidRDefault="00B01936" w:rsidP="00064048">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5B7370" w:rsidRPr="00BD29D9" w:rsidRDefault="005B7370"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 xml:space="preserve">ECERS-R </w:t>
            </w:r>
            <w:r w:rsidRPr="00BD29D9">
              <w:rPr>
                <w:rStyle w:val="PageNumber"/>
                <w:rFonts w:ascii="Times New Roman" w:hAnsi="Times New Roman"/>
                <w:color w:val="auto"/>
                <w:sz w:val="24"/>
              </w:rPr>
              <w:t>Item 25: Nature/science</w:t>
            </w:r>
          </w:p>
        </w:tc>
        <w:tc>
          <w:tcPr>
            <w:tcW w:w="5689" w:type="dxa"/>
            <w:shd w:val="clear" w:color="auto" w:fill="auto"/>
          </w:tcPr>
          <w:p w:rsidR="00064048" w:rsidRPr="00BD29D9" w:rsidRDefault="00064048" w:rsidP="00064048">
            <w:pPr>
              <w:pStyle w:val="ListParagraph"/>
              <w:numPr>
                <w:ilvl w:val="0"/>
                <w:numId w:val="25"/>
              </w:numPr>
              <w:spacing w:after="0" w:line="240" w:lineRule="auto"/>
              <w:rPr>
                <w:rStyle w:val="PageNumber"/>
              </w:rPr>
            </w:pPr>
            <w:r w:rsidRPr="00BD29D9">
              <w:rPr>
                <w:rStyle w:val="PageNumber"/>
                <w:rFonts w:ascii="Times New Roman" w:hAnsi="Times New Roman"/>
                <w:b/>
                <w:bCs/>
                <w:color w:val="auto"/>
                <w:sz w:val="24"/>
              </w:rPr>
              <w:t xml:space="preserve">Design physical activities to also teach nature/science concepts. An example is an activity in which children imitate the movements of animals that eat other animals, e.g. birds fly around catching mosquitoes. Use the activity as the stimulus to present the concept of the food chain. </w:t>
            </w:r>
          </w:p>
          <w:p w:rsidR="005B7370" w:rsidRPr="00BD29D9" w:rsidRDefault="005B7370" w:rsidP="00173FC5">
            <w:pPr>
              <w:pStyle w:val="ListParagraph"/>
              <w:numPr>
                <w:ilvl w:val="0"/>
                <w:numId w:val="14"/>
              </w:numPr>
              <w:spacing w:after="0" w:line="240" w:lineRule="auto"/>
              <w:ind w:left="702"/>
              <w:rPr>
                <w:rFonts w:ascii="Times New Roman" w:hAnsi="Times New Roman"/>
                <w:b/>
                <w:color w:val="auto"/>
                <w:sz w:val="24"/>
              </w:rPr>
            </w:pPr>
            <w:r w:rsidRPr="00BD29D9">
              <w:rPr>
                <w:rFonts w:ascii="Times New Roman" w:hAnsi="Times New Roman"/>
                <w:b/>
                <w:color w:val="auto"/>
                <w:sz w:val="24"/>
              </w:rPr>
              <w:t xml:space="preserve">Use throwing activities to discuss </w:t>
            </w:r>
            <w:r w:rsidR="006B236D" w:rsidRPr="00BD29D9">
              <w:rPr>
                <w:rFonts w:ascii="Times New Roman" w:hAnsi="Times New Roman"/>
                <w:b/>
                <w:color w:val="auto"/>
                <w:sz w:val="24"/>
              </w:rPr>
              <w:t xml:space="preserve">basic </w:t>
            </w:r>
            <w:r w:rsidRPr="00BD29D9">
              <w:rPr>
                <w:rFonts w:ascii="Times New Roman" w:hAnsi="Times New Roman"/>
                <w:b/>
                <w:color w:val="auto"/>
                <w:sz w:val="24"/>
              </w:rPr>
              <w:t>physics concepts such as force and speed.</w:t>
            </w:r>
          </w:p>
          <w:p w:rsidR="006B236D" w:rsidRPr="00BD29D9" w:rsidRDefault="006B236D" w:rsidP="006B236D">
            <w:pPr>
              <w:pStyle w:val="ListParagraph"/>
              <w:numPr>
                <w:ilvl w:val="0"/>
                <w:numId w:val="14"/>
              </w:numPr>
              <w:spacing w:after="0" w:line="240" w:lineRule="auto"/>
              <w:ind w:left="702"/>
              <w:rPr>
                <w:rFonts w:ascii="Times New Roman" w:hAnsi="Times New Roman"/>
                <w:b/>
                <w:color w:val="auto"/>
                <w:sz w:val="24"/>
              </w:rPr>
            </w:pPr>
            <w:r w:rsidRPr="00BD29D9">
              <w:rPr>
                <w:rFonts w:ascii="Times New Roman" w:hAnsi="Times New Roman"/>
                <w:b/>
                <w:color w:val="auto"/>
                <w:sz w:val="24"/>
              </w:rPr>
              <w:t>Imitate the movements and behaviors of a variety of animals, e.g. turtles and dogs. e</w:t>
            </w:r>
            <w:r w:rsidRPr="00BD29D9">
              <w:rPr>
                <w:rFonts w:ascii="Times New Roman" w:hAnsi="Times New Roman" w:cs="Times New Roman"/>
                <w:b/>
                <w:color w:val="auto"/>
                <w:sz w:val="24"/>
                <w:szCs w:val="24"/>
              </w:rPr>
              <w:t>lephants. monkeys</w:t>
            </w:r>
          </w:p>
          <w:p w:rsidR="005B7370" w:rsidRPr="00BD29D9" w:rsidRDefault="005B7370" w:rsidP="00173FC5">
            <w:pPr>
              <w:pStyle w:val="ListParagraph"/>
              <w:numPr>
                <w:ilvl w:val="0"/>
                <w:numId w:val="14"/>
              </w:numPr>
              <w:spacing w:after="0" w:line="240" w:lineRule="auto"/>
              <w:ind w:left="702"/>
              <w:rPr>
                <w:rStyle w:val="PageNumber"/>
              </w:rPr>
            </w:pPr>
            <w:r w:rsidRPr="00BD29D9">
              <w:rPr>
                <w:rStyle w:val="PageNumber"/>
                <w:rFonts w:ascii="Times New Roman" w:hAnsi="Times New Roman"/>
                <w:b/>
                <w:color w:val="auto"/>
                <w:sz w:val="24"/>
              </w:rPr>
              <w:t>Identify and point to the most prominent muscles and bones used in varying physical activities, e.g. the bicep muscle during a pulling activity.</w:t>
            </w:r>
          </w:p>
        </w:tc>
        <w:tc>
          <w:tcPr>
            <w:tcW w:w="5256" w:type="dxa"/>
            <w:shd w:val="clear" w:color="auto" w:fill="auto"/>
          </w:tcPr>
          <w:p w:rsidR="005B7370" w:rsidRPr="00BD29D9" w:rsidRDefault="005B7370" w:rsidP="00173FC5">
            <w:pPr>
              <w:pStyle w:val="ListParagraph"/>
              <w:numPr>
                <w:ilvl w:val="0"/>
                <w:numId w:val="14"/>
              </w:numPr>
              <w:spacing w:after="0" w:line="240" w:lineRule="auto"/>
              <w:ind w:left="702"/>
              <w:rPr>
                <w:rStyle w:val="PageNumber"/>
              </w:rPr>
            </w:pPr>
            <w:r w:rsidRPr="00BD29D9">
              <w:rPr>
                <w:rStyle w:val="PageNumber"/>
                <w:rFonts w:ascii="Times New Roman" w:hAnsi="Times New Roman"/>
                <w:color w:val="auto"/>
                <w:sz w:val="24"/>
              </w:rPr>
              <w:t>Engaging children in an imaginative physical activity provides fertile opportunities to incorporate nature/science concepts.</w:t>
            </w:r>
          </w:p>
          <w:p w:rsidR="005B7370" w:rsidRPr="00BD29D9" w:rsidRDefault="005B7370" w:rsidP="00173FC5">
            <w:pPr>
              <w:pStyle w:val="ListParagraph"/>
              <w:numPr>
                <w:ilvl w:val="0"/>
                <w:numId w:val="14"/>
              </w:numPr>
              <w:spacing w:after="0" w:line="240" w:lineRule="auto"/>
              <w:ind w:left="702"/>
              <w:rPr>
                <w:rStyle w:val="PageNumber"/>
              </w:rPr>
            </w:pPr>
            <w:r w:rsidRPr="00BD29D9">
              <w:rPr>
                <w:rStyle w:val="PageNumber"/>
                <w:rFonts w:ascii="Times New Roman" w:hAnsi="Times New Roman"/>
                <w:color w:val="auto"/>
                <w:sz w:val="24"/>
              </w:rPr>
              <w:t>The ability to experience movements can help make somewhat complex concepts more understandable. D</w:t>
            </w:r>
            <w:r w:rsidRPr="00BD29D9">
              <w:rPr>
                <w:rFonts w:ascii="Times New Roman" w:hAnsi="Times New Roman"/>
                <w:color w:val="auto"/>
                <w:sz w:val="24"/>
              </w:rPr>
              <w:t xml:space="preserve">iscuss </w:t>
            </w:r>
            <w:r w:rsidRPr="00BD29D9">
              <w:rPr>
                <w:rStyle w:val="PageNumber"/>
                <w:rFonts w:ascii="Times New Roman" w:hAnsi="Times New Roman"/>
                <w:color w:val="auto"/>
                <w:sz w:val="24"/>
              </w:rPr>
              <w:t>how the varying animals’ bodies influence how the animals move, e.g. as children crawl on their bellies imitated turtles then creep on all fours imitating dogs, they may better comprehend why turtles move more slowly than dogs.</w:t>
            </w:r>
          </w:p>
          <w:p w:rsidR="005B7370" w:rsidRPr="00BD29D9" w:rsidRDefault="00064048" w:rsidP="00173FC5">
            <w:pPr>
              <w:pStyle w:val="ListParagraph"/>
              <w:numPr>
                <w:ilvl w:val="0"/>
                <w:numId w:val="14"/>
              </w:numPr>
              <w:spacing w:after="0" w:line="240" w:lineRule="auto"/>
              <w:ind w:left="702"/>
              <w:rPr>
                <w:rStyle w:val="PageNumber"/>
              </w:rPr>
            </w:pPr>
            <w:r w:rsidRPr="00BD29D9">
              <w:rPr>
                <w:rStyle w:val="PageNumber"/>
                <w:rFonts w:ascii="Times New Roman" w:hAnsi="Times New Roman"/>
                <w:color w:val="auto"/>
                <w:sz w:val="24"/>
              </w:rPr>
              <w:t>As child</w:t>
            </w:r>
            <w:r w:rsidR="005B7370" w:rsidRPr="00BD29D9">
              <w:rPr>
                <w:rStyle w:val="PageNumber"/>
                <w:rFonts w:ascii="Times New Roman" w:hAnsi="Times New Roman"/>
                <w:color w:val="auto"/>
                <w:sz w:val="24"/>
              </w:rPr>
              <w:t>ren’s hearts are pounding after playing a vigorous running game, they may be receptive to a simple explanation of how their hearts beat faster when they are moving fast to more quickly pump energy to the muscles used in running.</w:t>
            </w:r>
          </w:p>
          <w:p w:rsidR="00C0162A" w:rsidRPr="00BD29D9" w:rsidRDefault="005B7370" w:rsidP="00173FC5">
            <w:pPr>
              <w:pStyle w:val="ListParagraph"/>
              <w:numPr>
                <w:ilvl w:val="0"/>
                <w:numId w:val="14"/>
              </w:numPr>
              <w:spacing w:after="0" w:line="240" w:lineRule="auto"/>
              <w:ind w:left="702"/>
              <w:rPr>
                <w:rStyle w:val="PageNumber"/>
              </w:rPr>
            </w:pPr>
            <w:r w:rsidRPr="00BD29D9">
              <w:rPr>
                <w:rStyle w:val="PageNumber"/>
                <w:rFonts w:ascii="Times New Roman" w:hAnsi="Times New Roman"/>
                <w:color w:val="auto"/>
                <w:sz w:val="24"/>
              </w:rPr>
              <w:t>Children are often fascinated to learn the name and location of the most prominent muscles and bones of their own bodies.</w:t>
            </w:r>
          </w:p>
          <w:p w:rsidR="005B7370" w:rsidRPr="00BD29D9" w:rsidRDefault="005B7370"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5B7370" w:rsidRPr="00BD29D9" w:rsidRDefault="005B7370"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26: Math/number</w:t>
            </w:r>
          </w:p>
        </w:tc>
        <w:tc>
          <w:tcPr>
            <w:tcW w:w="5689" w:type="dxa"/>
            <w:shd w:val="clear" w:color="auto" w:fill="auto"/>
          </w:tcPr>
          <w:p w:rsidR="00064048" w:rsidRPr="00BD29D9" w:rsidRDefault="005B7370" w:rsidP="00064048">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 xml:space="preserve">Infuse physical activity into math/number activities. </w:t>
            </w:r>
            <w:r w:rsidR="00064048" w:rsidRPr="00BD29D9">
              <w:rPr>
                <w:rStyle w:val="PageNumber"/>
                <w:rFonts w:ascii="Times New Roman" w:hAnsi="Times New Roman"/>
                <w:b/>
                <w:bCs/>
                <w:color w:val="auto"/>
                <w:sz w:val="24"/>
              </w:rPr>
              <w:t>One e</w:t>
            </w:r>
            <w:r w:rsidR="00064048" w:rsidRPr="00BD29D9">
              <w:rPr>
                <w:rStyle w:val="PageNumber"/>
                <w:rFonts w:ascii="Times New Roman" w:hAnsi="Times New Roman"/>
                <w:b/>
                <w:color w:val="auto"/>
                <w:sz w:val="24"/>
              </w:rPr>
              <w:t>xample is a carry game in which children carry a card with a number on it across the open space and place it in a pocket labeled with the same number.</w:t>
            </w:r>
          </w:p>
          <w:p w:rsidR="00B14DC3" w:rsidRPr="00BD29D9" w:rsidRDefault="00B14DC3" w:rsidP="00064048">
            <w:pPr>
              <w:pStyle w:val="ListParagraph"/>
              <w:numPr>
                <w:ilvl w:val="0"/>
                <w:numId w:val="15"/>
              </w:numPr>
              <w:spacing w:after="0" w:line="240" w:lineRule="auto"/>
              <w:rPr>
                <w:rFonts w:ascii="Times New Roman" w:hAnsi="Times New Roman"/>
                <w:b/>
                <w:color w:val="auto"/>
                <w:sz w:val="24"/>
              </w:rPr>
            </w:pPr>
            <w:r w:rsidRPr="00BD29D9">
              <w:rPr>
                <w:rStyle w:val="PageNumber"/>
                <w:rFonts w:ascii="Times New Roman" w:hAnsi="Times New Roman"/>
                <w:b/>
                <w:iCs/>
                <w:color w:val="auto"/>
                <w:sz w:val="24"/>
              </w:rPr>
              <w:t>Ask children to count aloud the number of times the group performs a movement. Alternatively, ask a child volunteer to select how many times the group will do the movement.</w:t>
            </w:r>
          </w:p>
          <w:p w:rsidR="00C0162A" w:rsidRPr="00BD29D9" w:rsidRDefault="005B7370" w:rsidP="00B14DC3">
            <w:pPr>
              <w:pStyle w:val="ListParagraph"/>
              <w:numPr>
                <w:ilvl w:val="0"/>
                <w:numId w:val="15"/>
              </w:numPr>
              <w:spacing w:after="0" w:line="240" w:lineRule="auto"/>
              <w:rPr>
                <w:rStyle w:val="PageNumber"/>
              </w:rPr>
            </w:pPr>
            <w:r w:rsidRPr="00BD29D9">
              <w:rPr>
                <w:rStyle w:val="PageNumber"/>
                <w:rFonts w:ascii="Times New Roman" w:hAnsi="Times New Roman"/>
                <w:b/>
                <w:color w:val="auto"/>
                <w:sz w:val="24"/>
              </w:rPr>
              <w:t>Incorporate throwing into number identity by asking children to name the numbers on the paper targets that they try to hit with rolled socks.</w:t>
            </w:r>
          </w:p>
          <w:p w:rsidR="005B7370" w:rsidRPr="00BD29D9" w:rsidRDefault="005B7370" w:rsidP="00C0162A">
            <w:pPr>
              <w:rPr>
                <w:rStyle w:val="PageNumber"/>
                <w:rFonts w:ascii="Calibri" w:eastAsia="Calibri" w:hAnsi="Calibri" w:cs="Calibri"/>
                <w:color w:val="000000"/>
                <w:u w:color="000000"/>
                <w:bdr w:val="nil"/>
              </w:rPr>
            </w:pPr>
          </w:p>
        </w:tc>
        <w:tc>
          <w:tcPr>
            <w:tcW w:w="5256" w:type="dxa"/>
            <w:shd w:val="clear" w:color="auto" w:fill="auto"/>
          </w:tcPr>
          <w:p w:rsidR="00ED2AD6" w:rsidRPr="00BD29D9" w:rsidRDefault="005B7370" w:rsidP="00173FC5">
            <w:pPr>
              <w:pStyle w:val="ListParagraph"/>
              <w:numPr>
                <w:ilvl w:val="0"/>
                <w:numId w:val="14"/>
              </w:numPr>
              <w:spacing w:after="0" w:line="240" w:lineRule="auto"/>
              <w:ind w:left="702"/>
              <w:rPr>
                <w:color w:val="auto"/>
              </w:rPr>
            </w:pPr>
            <w:r w:rsidRPr="00BD29D9">
              <w:rPr>
                <w:rFonts w:ascii="Times New Roman" w:eastAsia="Arial Unicode MS" w:hAnsi="Times New Roman" w:cs="Times New Roman"/>
                <w:color w:val="auto"/>
                <w:sz w:val="24"/>
                <w:szCs w:val="24"/>
              </w:rPr>
              <w:t>Physical activity can be helpful in promoting children’s focus, attention, and memory. Infusing physical activities into the practice of math/number learning can enhance children’s engagement with the concepts. Carry games in which children carry something from one end of the open space to the other and back are a way to practice their locomotor skills while also rehearsing math/number concepts.</w:t>
            </w:r>
          </w:p>
          <w:p w:rsidR="005B7370" w:rsidRPr="00BD29D9" w:rsidRDefault="00ED2AD6" w:rsidP="00173FC5">
            <w:pPr>
              <w:pStyle w:val="ListParagraph"/>
              <w:numPr>
                <w:ilvl w:val="0"/>
                <w:numId w:val="14"/>
              </w:numPr>
              <w:spacing w:after="0" w:line="240" w:lineRule="auto"/>
              <w:ind w:left="702"/>
              <w:rPr>
                <w:rStyle w:val="PageNumber"/>
              </w:rPr>
            </w:pPr>
            <w:r w:rsidRPr="00BD29D9">
              <w:rPr>
                <w:rFonts w:ascii="Times New Roman" w:eastAsia="Arial Unicode MS" w:hAnsi="Times New Roman" w:cs="Times New Roman"/>
                <w:color w:val="auto"/>
                <w:sz w:val="24"/>
                <w:szCs w:val="24"/>
              </w:rPr>
              <w:t>These can be cooperative activities with children helping each other and learning from this peer assistance.</w:t>
            </w:r>
          </w:p>
        </w:tc>
      </w:tr>
      <w:tr w:rsidR="002C562C" w:rsidRPr="00BD29D9">
        <w:trPr>
          <w:trHeight w:val="1"/>
        </w:trPr>
        <w:tc>
          <w:tcPr>
            <w:tcW w:w="2276" w:type="dxa"/>
            <w:shd w:val="clear" w:color="auto" w:fill="auto"/>
          </w:tcPr>
          <w:p w:rsidR="005B7370" w:rsidRPr="00BD29D9" w:rsidRDefault="005B7370"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27: Use of TV, video, and/or computers</w:t>
            </w:r>
          </w:p>
        </w:tc>
        <w:tc>
          <w:tcPr>
            <w:tcW w:w="5689" w:type="dxa"/>
            <w:shd w:val="clear" w:color="auto" w:fill="auto"/>
          </w:tcPr>
          <w:p w:rsidR="005B7370" w:rsidRPr="00BD29D9" w:rsidRDefault="005B7370" w:rsidP="00173FC5">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Only occasionally use exercise programs in which the children are active along with the characters displayed on the TV, video, and/or computers.</w:t>
            </w:r>
          </w:p>
        </w:tc>
        <w:tc>
          <w:tcPr>
            <w:tcW w:w="5256" w:type="dxa"/>
            <w:shd w:val="clear" w:color="auto" w:fill="auto"/>
          </w:tcPr>
          <w:p w:rsidR="002C562C" w:rsidRPr="00BD29D9" w:rsidRDefault="002C562C" w:rsidP="002C562C">
            <w:pPr>
              <w:pStyle w:val="ListParagraph"/>
              <w:numPr>
                <w:ilvl w:val="0"/>
                <w:numId w:val="15"/>
              </w:numPr>
              <w:spacing w:before="100" w:beforeAutospacing="1" w:after="100" w:afterAutospacing="1" w:line="240" w:lineRule="auto"/>
              <w:contextualSpacing/>
              <w:rPr>
                <w:rStyle w:val="PageNumber"/>
                <w:highlight w:val="yellow"/>
              </w:rPr>
            </w:pPr>
            <w:r w:rsidRPr="00BD29D9">
              <w:rPr>
                <w:rStyle w:val="PageNumber"/>
                <w:rFonts w:ascii="Times New Roman" w:hAnsi="Times New Roman"/>
                <w:color w:val="auto"/>
                <w:sz w:val="24"/>
              </w:rPr>
              <w:t>Exercise videos in which children and staff are actively involved are ways to further promote physical activity.</w:t>
            </w:r>
          </w:p>
          <w:p w:rsidR="002C562C" w:rsidRPr="00BD29D9" w:rsidRDefault="002C562C" w:rsidP="002C562C">
            <w:pPr>
              <w:pStyle w:val="ListParagraph"/>
              <w:numPr>
                <w:ilvl w:val="0"/>
                <w:numId w:val="24"/>
              </w:numPr>
              <w:spacing w:before="100" w:beforeAutospacing="1" w:after="100" w:afterAutospacing="1" w:line="240" w:lineRule="auto"/>
              <w:ind w:left="730"/>
              <w:contextualSpacing/>
              <w:rPr>
                <w:rFonts w:ascii="Times New Roman" w:hAnsi="Times New Roman"/>
                <w:color w:val="auto"/>
                <w:sz w:val="24"/>
              </w:rPr>
            </w:pPr>
            <w:r w:rsidRPr="00BD29D9">
              <w:rPr>
                <w:rFonts w:ascii="Times New Roman" w:eastAsia="Times New Roman" w:hAnsi="Times New Roman"/>
                <w:color w:val="auto"/>
                <w:sz w:val="24"/>
                <w:szCs w:val="20"/>
                <w:bdr w:val="none" w:sz="0" w:space="0" w:color="auto"/>
              </w:rPr>
              <w:t xml:space="preserve">The American Academy of Pediatrics </w:t>
            </w:r>
            <w:r w:rsidRPr="00BD29D9">
              <w:rPr>
                <w:rFonts w:ascii="Times New Roman" w:eastAsia="Times New Roman" w:hAnsi="Times New Roman"/>
                <w:i/>
                <w:color w:val="auto"/>
                <w:sz w:val="24"/>
                <w:szCs w:val="20"/>
                <w:bdr w:val="none" w:sz="0" w:space="0" w:color="auto"/>
              </w:rPr>
              <w:t>New Recommendations for Media Use</w:t>
            </w:r>
            <w:r w:rsidRPr="00BD29D9">
              <w:rPr>
                <w:rFonts w:ascii="Times New Roman" w:eastAsia="Times New Roman" w:hAnsi="Times New Roman"/>
                <w:color w:val="auto"/>
                <w:sz w:val="24"/>
                <w:szCs w:val="20"/>
                <w:bdr w:val="none" w:sz="0" w:space="0" w:color="auto"/>
              </w:rPr>
              <w:t xml:space="preserve"> recommends the following: </w:t>
            </w:r>
          </w:p>
          <w:p w:rsidR="002C562C" w:rsidRPr="00BD29D9" w:rsidRDefault="002C562C" w:rsidP="002C562C">
            <w:pPr>
              <w:pStyle w:val="ListParagraph"/>
              <w:spacing w:before="100" w:beforeAutospacing="1" w:after="100" w:afterAutospacing="1" w:line="240" w:lineRule="auto"/>
              <w:ind w:left="730"/>
              <w:contextualSpacing/>
              <w:rPr>
                <w:rFonts w:ascii="Times New Roman" w:eastAsia="Times New Roman" w:hAnsi="Times New Roman"/>
                <w:color w:val="auto"/>
                <w:sz w:val="24"/>
                <w:szCs w:val="20"/>
                <w:bdr w:val="none" w:sz="0" w:space="0" w:color="auto"/>
              </w:rPr>
            </w:pPr>
            <w:r w:rsidRPr="00BD29D9">
              <w:rPr>
                <w:rFonts w:ascii="Times New Roman" w:eastAsia="Times New Roman" w:hAnsi="Times New Roman"/>
                <w:color w:val="auto"/>
                <w:sz w:val="24"/>
                <w:szCs w:val="20"/>
                <w:bdr w:val="none" w:sz="0" w:space="0" w:color="auto"/>
              </w:rPr>
              <w:t xml:space="preserve">For children younger than 18 months, avoid use of screen media other than video chatting. Parents of children 18 to 24 months of age who want to introduce digital media should choose high quality programming, and watch it with their children to help them understand what they're seeing. </w:t>
            </w:r>
          </w:p>
          <w:p w:rsidR="002C562C" w:rsidRPr="00BD29D9" w:rsidRDefault="002C562C" w:rsidP="00C0162A">
            <w:pPr>
              <w:pStyle w:val="ListParagraph"/>
              <w:spacing w:before="100" w:beforeAutospacing="1" w:after="100" w:afterAutospacing="1" w:line="240" w:lineRule="auto"/>
              <w:ind w:left="730"/>
              <w:contextualSpacing/>
              <w:rPr>
                <w:rFonts w:ascii="Times New Roman" w:eastAsia="Times New Roman" w:hAnsi="Times New Roman"/>
                <w:color w:val="auto"/>
                <w:sz w:val="24"/>
                <w:szCs w:val="20"/>
                <w:bdr w:val="none" w:sz="0" w:space="0" w:color="auto"/>
              </w:rPr>
            </w:pPr>
            <w:r w:rsidRPr="00BD29D9">
              <w:rPr>
                <w:rFonts w:ascii="Times New Roman" w:eastAsia="Times New Roman" w:hAnsi="Times New Roman"/>
                <w:color w:val="auto"/>
                <w:sz w:val="24"/>
                <w:szCs w:val="20"/>
                <w:bdr w:val="none" w:sz="0" w:space="0" w:color="auto"/>
              </w:rPr>
              <w:t xml:space="preserve">For children ages 2 to 5 years, limit screen use to 1 hour per day of high-quality programs. Parents should co-view media with children to help them understand what they are seeing and apply it to the world around them. </w:t>
            </w:r>
            <w:r w:rsidRPr="00BD29D9">
              <w:rPr>
                <w:rFonts w:ascii="Times New Roman" w:hAnsi="Times New Roman" w:cs="Arial"/>
                <w:color w:val="auto"/>
                <w:szCs w:val="20"/>
              </w:rPr>
              <w:t>Problems begin when media use displaces physical activity, hands-on exploration and face-to-face social interaction in the real world, which is critical to learning. Too much screen time can also harm the amount and quality of sleep. Organizations like Common Sense Media can help parents evaluate media content and make decisions about what is appropriate for their family.</w:t>
            </w:r>
          </w:p>
        </w:tc>
      </w:tr>
      <w:tr w:rsidR="002C562C" w:rsidRPr="00BD29D9">
        <w:trPr>
          <w:trHeight w:val="1"/>
        </w:trPr>
        <w:tc>
          <w:tcPr>
            <w:tcW w:w="2276" w:type="dxa"/>
            <w:shd w:val="clear" w:color="auto" w:fill="auto"/>
          </w:tcPr>
          <w:p w:rsidR="005B7370" w:rsidRPr="00BD29D9" w:rsidRDefault="005B7370"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28: Promote acceptance of diversity</w:t>
            </w:r>
          </w:p>
        </w:tc>
        <w:tc>
          <w:tcPr>
            <w:tcW w:w="5689" w:type="dxa"/>
            <w:shd w:val="clear" w:color="auto" w:fill="auto"/>
          </w:tcPr>
          <w:p w:rsidR="001D61E0" w:rsidRPr="00BD29D9" w:rsidRDefault="005B7370" w:rsidP="008B4587">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Actively promote acceptance of children with varying skill levels and modes of moving during physical activity.</w:t>
            </w:r>
          </w:p>
          <w:p w:rsidR="005B7370" w:rsidRPr="00BD29D9" w:rsidRDefault="001D61E0" w:rsidP="008B4587">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Be flexible with rules and expectation, e.g. some children may need consistent reinforcement of the instructions.</w:t>
            </w:r>
          </w:p>
          <w:p w:rsidR="008B4587" w:rsidRPr="00BD29D9" w:rsidRDefault="008B4587" w:rsidP="008B4587">
            <w:pPr>
              <w:pStyle w:val="ListParagraph"/>
              <w:numPr>
                <w:ilvl w:val="0"/>
                <w:numId w:val="15"/>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Modify the environment and task as needed to enable children with disabilities to participate in physical activities with their typical peers.</w:t>
            </w:r>
          </w:p>
          <w:p w:rsidR="008B4587" w:rsidRPr="00BD29D9" w:rsidRDefault="008B4587" w:rsidP="008B4587">
            <w:pPr>
              <w:pStyle w:val="ListParagraph"/>
              <w:numPr>
                <w:ilvl w:val="0"/>
                <w:numId w:val="15"/>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 xml:space="preserve">Lead </w:t>
            </w:r>
            <w:r w:rsidRPr="00BD29D9">
              <w:rPr>
                <w:rStyle w:val="PageNumber"/>
                <w:rFonts w:ascii="Times New Roman" w:hAnsi="Times New Roman"/>
                <w:b/>
                <w:bCs/>
                <w:color w:val="auto"/>
                <w:sz w:val="24"/>
              </w:rPr>
              <w:t xml:space="preserve">minimally competitive, open-ended adult-led physical activities, modified as needed. </w:t>
            </w:r>
          </w:p>
          <w:p w:rsidR="008B4587" w:rsidRPr="00BD29D9" w:rsidRDefault="008B4587" w:rsidP="008B4587">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Avoid overly competitive physical activities that place high skill demands on children.</w:t>
            </w:r>
          </w:p>
          <w:p w:rsidR="008B4587" w:rsidRPr="00BD29D9" w:rsidRDefault="008B4587" w:rsidP="008B4587">
            <w:pPr>
              <w:pStyle w:val="ListParagraph"/>
              <w:numPr>
                <w:ilvl w:val="0"/>
                <w:numId w:val="15"/>
              </w:numPr>
              <w:spacing w:after="0" w:line="240" w:lineRule="auto"/>
              <w:rPr>
                <w:rStyle w:val="PageNumber"/>
              </w:rPr>
            </w:pPr>
            <w:r w:rsidRPr="00BD29D9">
              <w:rPr>
                <w:rStyle w:val="PageNumber"/>
                <w:rFonts w:ascii="Times New Roman" w:hAnsi="Times New Roman" w:cs="Times New Roman"/>
                <w:b/>
                <w:color w:val="auto"/>
                <w:sz w:val="24"/>
                <w:szCs w:val="24"/>
              </w:rPr>
              <w:t xml:space="preserve">Keep the focus on cooperative, non-elimination physical activities. No child should be eliminated from an activity. </w:t>
            </w:r>
            <w:r w:rsidRPr="00BD29D9">
              <w:rPr>
                <w:rStyle w:val="PageNumber"/>
                <w:rFonts w:ascii="Times New Roman" w:hAnsi="Times New Roman"/>
                <w:b/>
                <w:bCs/>
                <w:color w:val="auto"/>
                <w:sz w:val="24"/>
              </w:rPr>
              <w:t xml:space="preserve">Lead cooperative activities such as </w:t>
            </w:r>
            <w:r w:rsidRPr="00BD29D9">
              <w:rPr>
                <w:rStyle w:val="PageNumber"/>
                <w:rFonts w:ascii="Times New Roman" w:hAnsi="Times New Roman"/>
                <w:b/>
                <w:bCs/>
                <w:i/>
                <w:color w:val="auto"/>
                <w:sz w:val="24"/>
              </w:rPr>
              <w:t>Musical Hoops</w:t>
            </w:r>
            <w:r w:rsidRPr="00BD29D9">
              <w:rPr>
                <w:rStyle w:val="PageNumber"/>
                <w:rFonts w:ascii="Times New Roman" w:hAnsi="Times New Roman"/>
                <w:b/>
                <w:bCs/>
                <w:color w:val="auto"/>
                <w:sz w:val="24"/>
              </w:rPr>
              <w:t xml:space="preserve"> in which children cooperate and share the hoops rather than compete against each other in </w:t>
            </w:r>
            <w:r w:rsidRPr="00BD29D9">
              <w:rPr>
                <w:rStyle w:val="PageNumber"/>
                <w:rFonts w:ascii="Times New Roman" w:hAnsi="Times New Roman"/>
                <w:b/>
                <w:bCs/>
                <w:i/>
                <w:color w:val="auto"/>
                <w:sz w:val="24"/>
              </w:rPr>
              <w:t>Musical Chairs</w:t>
            </w:r>
            <w:r w:rsidRPr="00BD29D9">
              <w:rPr>
                <w:rStyle w:val="PageNumber"/>
                <w:rFonts w:ascii="Times New Roman" w:hAnsi="Times New Roman"/>
                <w:b/>
                <w:bCs/>
                <w:color w:val="auto"/>
                <w:sz w:val="24"/>
              </w:rPr>
              <w:t>.</w:t>
            </w:r>
          </w:p>
          <w:p w:rsidR="008B4587" w:rsidRPr="00BD29D9" w:rsidRDefault="008B4587" w:rsidP="008B4587">
            <w:pPr>
              <w:pStyle w:val="ListParagraph"/>
              <w:numPr>
                <w:ilvl w:val="0"/>
                <w:numId w:val="15"/>
              </w:numPr>
              <w:spacing w:after="0" w:line="240" w:lineRule="auto"/>
              <w:rPr>
                <w:rFonts w:ascii="Times New Roman" w:hAnsi="Times New Roman"/>
                <w:b/>
                <w:bCs/>
                <w:color w:val="auto"/>
                <w:sz w:val="24"/>
              </w:rPr>
            </w:pPr>
            <w:r w:rsidRPr="00BD29D9">
              <w:rPr>
                <w:rStyle w:val="PageNumber"/>
                <w:rFonts w:ascii="Times New Roman" w:hAnsi="Times New Roman" w:cs="Times New Roman"/>
                <w:b/>
                <w:color w:val="auto"/>
                <w:sz w:val="24"/>
                <w:szCs w:val="24"/>
              </w:rPr>
              <w:t xml:space="preserve">Play simple games that reflect the specific cultures of those in the class. </w:t>
            </w:r>
            <w:r w:rsidRPr="00BD29D9">
              <w:rPr>
                <w:rStyle w:val="PageNumber"/>
                <w:rFonts w:ascii="Times New Roman" w:hAnsi="Times New Roman"/>
                <w:color w:val="auto"/>
                <w:sz w:val="24"/>
              </w:rPr>
              <w:t>In</w:t>
            </w:r>
            <w:r w:rsidRPr="00BD29D9">
              <w:rPr>
                <w:rStyle w:val="PageNumber"/>
                <w:rFonts w:ascii="Times New Roman" w:hAnsi="Times New Roman" w:cs="Times New Roman"/>
                <w:b/>
                <w:color w:val="auto"/>
                <w:sz w:val="24"/>
                <w:szCs w:val="24"/>
              </w:rPr>
              <w:t>fuse preschool games that originated from other countries and cultures.</w:t>
            </w:r>
          </w:p>
          <w:p w:rsidR="00C0162A" w:rsidRPr="00BD29D9" w:rsidRDefault="005B7370" w:rsidP="008B4587">
            <w:pPr>
              <w:pStyle w:val="ListParagraph"/>
              <w:numPr>
                <w:ilvl w:val="0"/>
                <w:numId w:val="15"/>
              </w:numPr>
              <w:spacing w:after="0" w:line="240" w:lineRule="auto"/>
              <w:rPr>
                <w:rStyle w:val="PageNumber"/>
              </w:rPr>
            </w:pPr>
            <w:r w:rsidRPr="00BD29D9">
              <w:rPr>
                <w:rStyle w:val="PageNumber"/>
                <w:rFonts w:ascii="Times New Roman" w:hAnsi="Times New Roman"/>
                <w:b/>
                <w:bCs/>
                <w:color w:val="auto"/>
                <w:sz w:val="24"/>
              </w:rPr>
              <w:t>Display posters of both male and female athletes with disabilities excelling in their sports.</w:t>
            </w:r>
          </w:p>
          <w:p w:rsidR="005B7370" w:rsidRPr="00BD29D9" w:rsidRDefault="005B7370" w:rsidP="00C0162A">
            <w:pPr>
              <w:ind w:left="360"/>
              <w:rPr>
                <w:rStyle w:val="PageNumber"/>
                <w:rFonts w:ascii="Calibri" w:eastAsia="Calibri" w:hAnsi="Calibri" w:cs="Calibri"/>
                <w:color w:val="000000"/>
                <w:u w:color="000000"/>
                <w:bdr w:val="nil"/>
              </w:rPr>
            </w:pPr>
          </w:p>
        </w:tc>
        <w:tc>
          <w:tcPr>
            <w:tcW w:w="5256" w:type="dxa"/>
            <w:shd w:val="clear" w:color="auto" w:fill="auto"/>
          </w:tcPr>
          <w:p w:rsidR="001D61E0" w:rsidRPr="00BD29D9" w:rsidRDefault="005B7370" w:rsidP="00173FC5">
            <w:pPr>
              <w:pStyle w:val="ListParagraph"/>
              <w:numPr>
                <w:ilvl w:val="0"/>
                <w:numId w:val="15"/>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During physical activities children’s (and adults) varying skill levels are on full display for others to observe. This provides a rich opportunity to discuss individual differences and promote acceptance of people with varying skill levels and modes of moving.</w:t>
            </w:r>
            <w:r w:rsidR="001D61E0" w:rsidRPr="00BD29D9">
              <w:rPr>
                <w:rStyle w:val="PageNumber"/>
                <w:rFonts w:ascii="Times New Roman" w:hAnsi="Times New Roman"/>
                <w:color w:val="auto"/>
                <w:sz w:val="24"/>
              </w:rPr>
              <w:t xml:space="preserve"> </w:t>
            </w:r>
          </w:p>
          <w:p w:rsidR="005B7370" w:rsidRPr="00BD29D9" w:rsidRDefault="001D61E0" w:rsidP="00173FC5">
            <w:pPr>
              <w:pStyle w:val="ListParagraph"/>
              <w:numPr>
                <w:ilvl w:val="0"/>
                <w:numId w:val="15"/>
              </w:numPr>
              <w:spacing w:after="0" w:line="240" w:lineRule="auto"/>
              <w:rPr>
                <w:rStyle w:val="PageNumber"/>
              </w:rPr>
            </w:pPr>
            <w:r w:rsidRPr="00BD29D9">
              <w:rPr>
                <w:rStyle w:val="PageNumber"/>
                <w:rFonts w:ascii="Times New Roman" w:hAnsi="Times New Roman"/>
                <w:color w:val="auto"/>
                <w:sz w:val="24"/>
              </w:rPr>
              <w:t xml:space="preserve">It is important to be flexible with rules and expectations to be truly inclusive of children with widely varying abilities. </w:t>
            </w:r>
          </w:p>
          <w:p w:rsidR="008B4587" w:rsidRPr="00BD29D9" w:rsidRDefault="008B4587" w:rsidP="008B4587">
            <w:pPr>
              <w:pStyle w:val="ListParagraph"/>
              <w:numPr>
                <w:ilvl w:val="0"/>
                <w:numId w:val="15"/>
              </w:numPr>
              <w:spacing w:after="0" w:line="240" w:lineRule="auto"/>
              <w:rPr>
                <w:rStyle w:val="PageNumber"/>
              </w:rPr>
            </w:pPr>
            <w:r w:rsidRPr="00BD29D9">
              <w:rPr>
                <w:rStyle w:val="PageNumber"/>
                <w:rFonts w:ascii="Times New Roman" w:hAnsi="Times New Roman"/>
                <w:color w:val="auto"/>
                <w:sz w:val="24"/>
                <w:szCs w:val="24"/>
              </w:rPr>
              <w:t>Most minimally competitive, open-ended adult-led physical activities can be modified to enable children with disabilities to participate with their typical peers.</w:t>
            </w:r>
          </w:p>
          <w:p w:rsidR="008B4587" w:rsidRPr="00BD29D9" w:rsidRDefault="008B4587" w:rsidP="008B4587">
            <w:pPr>
              <w:pStyle w:val="ListParagraph"/>
              <w:numPr>
                <w:ilvl w:val="0"/>
                <w:numId w:val="15"/>
              </w:numPr>
              <w:spacing w:after="0" w:line="240" w:lineRule="auto"/>
              <w:rPr>
                <w:rStyle w:val="PageNumber"/>
              </w:rPr>
            </w:pPr>
            <w:r w:rsidRPr="00BD29D9">
              <w:rPr>
                <w:rStyle w:val="PageNumber"/>
                <w:rFonts w:ascii="Times New Roman" w:hAnsi="Times New Roman"/>
                <w:color w:val="auto"/>
                <w:sz w:val="24"/>
                <w:szCs w:val="24"/>
              </w:rPr>
              <w:t>Including children with disabilities in physical activities with their typical peers sends the important message that children of differing abilities are similar enough that they can all enjoy playing together.</w:t>
            </w:r>
          </w:p>
          <w:p w:rsidR="008B4587" w:rsidRPr="00BD29D9" w:rsidRDefault="008B4587" w:rsidP="008B4587">
            <w:pPr>
              <w:pStyle w:val="ListParagraph"/>
              <w:numPr>
                <w:ilvl w:val="0"/>
                <w:numId w:val="15"/>
              </w:numPr>
              <w:spacing w:after="0" w:line="240" w:lineRule="auto"/>
              <w:rPr>
                <w:rStyle w:val="PageNumber"/>
              </w:rPr>
            </w:pPr>
            <w:r w:rsidRPr="00BD29D9">
              <w:rPr>
                <w:rStyle w:val="PageNumber"/>
                <w:rFonts w:ascii="Times New Roman" w:hAnsi="Times New Roman" w:cs="Times New Roman"/>
                <w:color w:val="auto"/>
                <w:sz w:val="24"/>
                <w:szCs w:val="24"/>
              </w:rPr>
              <w:t>Introducing physical activities that are inherent in diverse cultures expands the program offerings while simultaneously providing recognition, appreciation, and validation for diverse cultures and the children who are part of them.</w:t>
            </w: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3228FA" w:rsidRPr="00BD29D9" w:rsidRDefault="003228FA" w:rsidP="003228FA">
            <w:pPr>
              <w:ind w:left="360" w:hanging="360"/>
              <w:rPr>
                <w:rStyle w:val="PageNumber"/>
              </w:rPr>
            </w:pPr>
            <w:r w:rsidRPr="00BD29D9">
              <w:rPr>
                <w:rStyle w:val="PageNumber"/>
                <w:rFonts w:ascii="Times New Roman" w:hAnsi="Times New Roman"/>
                <w:sz w:val="24"/>
              </w:rPr>
              <w:t>SUBSCALE: Interaction</w:t>
            </w:r>
          </w:p>
        </w:tc>
      </w:tr>
      <w:tr w:rsidR="002C562C" w:rsidRPr="00BD29D9">
        <w:trPr>
          <w:trHeight w:val="1"/>
        </w:trPr>
        <w:tc>
          <w:tcPr>
            <w:tcW w:w="2276" w:type="dxa"/>
            <w:shd w:val="clear" w:color="auto" w:fill="auto"/>
          </w:tcPr>
          <w:p w:rsidR="005B7370" w:rsidRPr="00BD29D9" w:rsidRDefault="003228FA" w:rsidP="00BE6C2C">
            <w:pPr>
              <w:pStyle w:val="Body"/>
              <w:spacing w:after="0" w:line="240" w:lineRule="auto"/>
              <w:rPr>
                <w:rStyle w:val="PageNumber"/>
                <w:rFonts w:asciiTheme="minorHAnsi" w:eastAsiaTheme="minorHAnsi" w:hAnsiTheme="minorHAnsi" w:cstheme="minorBidi"/>
                <w:color w:val="auto"/>
                <w:bdr w:val="none" w:sz="0" w:space="0" w:color="auto"/>
              </w:rPr>
            </w:pPr>
            <w:r w:rsidRPr="00BD29D9">
              <w:rPr>
                <w:rFonts w:ascii="Times New Roman" w:eastAsia="Arial Unicode MS" w:hAnsi="Times New Roman" w:cs="Times New Roman"/>
                <w:color w:val="auto"/>
                <w:sz w:val="24"/>
                <w:szCs w:val="24"/>
              </w:rPr>
              <w:t>ECERS-R Item 29: Supervision of gross motor activities</w:t>
            </w:r>
          </w:p>
        </w:tc>
        <w:tc>
          <w:tcPr>
            <w:tcW w:w="5689" w:type="dxa"/>
            <w:shd w:val="clear" w:color="auto" w:fill="auto"/>
          </w:tcPr>
          <w:p w:rsidR="005B7370" w:rsidRPr="00BD29D9" w:rsidRDefault="003228FA" w:rsidP="003228FA">
            <w:pPr>
              <w:ind w:left="702"/>
              <w:rPr>
                <w:rStyle w:val="PageNumber"/>
                <w:rFonts w:ascii="Calibri" w:eastAsia="Calibri" w:hAnsi="Calibri" w:cs="Calibri"/>
                <w:color w:val="000000"/>
                <w:u w:color="000000"/>
                <w:bdr w:val="nil"/>
              </w:rPr>
            </w:pPr>
            <w:r w:rsidRPr="00BD29D9">
              <w:rPr>
                <w:rStyle w:val="PageNumber"/>
                <w:rFonts w:ascii="Times New Roman" w:hAnsi="Times New Roman"/>
                <w:b/>
                <w:bCs/>
                <w:sz w:val="24"/>
              </w:rPr>
              <w:t>All apply to gross motor activities</w:t>
            </w:r>
          </w:p>
        </w:tc>
        <w:tc>
          <w:tcPr>
            <w:tcW w:w="5256" w:type="dxa"/>
            <w:shd w:val="clear" w:color="auto" w:fill="auto"/>
          </w:tcPr>
          <w:p w:rsidR="00C0162A" w:rsidRPr="00BD29D9" w:rsidRDefault="00B072D0" w:rsidP="00F4316E">
            <w:pPr>
              <w:pStyle w:val="ListParagraph"/>
              <w:numPr>
                <w:ilvl w:val="0"/>
                <w:numId w:val="22"/>
              </w:numPr>
              <w:spacing w:after="0" w:line="240" w:lineRule="auto"/>
              <w:rPr>
                <w:rFonts w:asciiTheme="minorHAnsi" w:eastAsiaTheme="minorHAnsi" w:hAnsiTheme="minorHAnsi" w:cstheme="minorBidi"/>
                <w:color w:val="auto"/>
                <w:bdr w:val="none" w:sz="0" w:space="0" w:color="auto"/>
              </w:rPr>
            </w:pPr>
            <w:r w:rsidRPr="00BD29D9">
              <w:rPr>
                <w:rStyle w:val="PageNumber"/>
                <w:rFonts w:ascii="Times New Roman" w:hAnsi="Times New Roman"/>
                <w:i/>
                <w:iCs/>
                <w:color w:val="auto"/>
                <w:sz w:val="24"/>
              </w:rPr>
              <w:t>Caring for Our Children, Third Edition</w:t>
            </w:r>
            <w:r w:rsidRPr="00BD29D9">
              <w:rPr>
                <w:rStyle w:val="PageNumber"/>
                <w:rFonts w:ascii="Times New Roman" w:hAnsi="Times New Roman"/>
                <w:color w:val="auto"/>
                <w:sz w:val="24"/>
              </w:rPr>
              <w:t>, Best Practice</w:t>
            </w:r>
            <w:r w:rsidRPr="00BD29D9">
              <w:rPr>
                <w:rFonts w:ascii="Times New Roman" w:hAnsi="Times New Roman"/>
                <w:color w:val="auto"/>
                <w:sz w:val="24"/>
              </w:rPr>
              <w:t xml:space="preserve"> </w:t>
            </w:r>
            <w:r w:rsidR="00F4316E" w:rsidRPr="00BD29D9">
              <w:rPr>
                <w:rFonts w:ascii="Times New Roman" w:hAnsi="Times New Roman"/>
                <w:color w:val="auto"/>
                <w:sz w:val="24"/>
              </w:rPr>
              <w:t>recommends that staff members participate, to the extent that they are physically able, in active play with the children. While doing so, the staff need to maintain their balance to avoid falling onto any children. They also need to maintain supervision of all children while participating in the physical activity.</w:t>
            </w:r>
          </w:p>
          <w:p w:rsidR="005B7370" w:rsidRPr="00BD29D9" w:rsidRDefault="005B7370"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3228FA" w:rsidRPr="00BD29D9" w:rsidRDefault="005845E4" w:rsidP="003228FA">
            <w:pPr>
              <w:pBdr>
                <w:top w:val="nil"/>
                <w:left w:val="nil"/>
                <w:bottom w:val="nil"/>
                <w:right w:val="nil"/>
                <w:between w:val="nil"/>
                <w:bar w:val="nil"/>
              </w:pBdr>
              <w:rPr>
                <w:rFonts w:ascii="Times New Roman" w:eastAsia="Arial Unicode MS" w:hAnsi="Times New Roman" w:cs="Times New Roman"/>
                <w:sz w:val="24"/>
                <w:szCs w:val="24"/>
                <w:u w:color="000000"/>
                <w:bdr w:val="nil"/>
              </w:rPr>
            </w:pPr>
            <w:r w:rsidRPr="00BD29D9">
              <w:rPr>
                <w:rStyle w:val="PageNumber"/>
                <w:rFonts w:ascii="Times New Roman" w:hAnsi="Times New Roman"/>
                <w:sz w:val="24"/>
                <w:szCs w:val="24"/>
              </w:rPr>
              <w:t>CLASS Pre-K</w:t>
            </w:r>
            <w:r w:rsidR="00AB74C0" w:rsidRPr="00BD29D9">
              <w:rPr>
                <w:rStyle w:val="PageNumber"/>
                <w:rFonts w:ascii="Times New Roman" w:hAnsi="Times New Roman"/>
                <w:sz w:val="24"/>
                <w:szCs w:val="24"/>
              </w:rPr>
              <w:t xml:space="preserve">: </w:t>
            </w:r>
            <w:r w:rsidR="00AB74C0" w:rsidRPr="00BD29D9">
              <w:rPr>
                <w:rFonts w:ascii="Times New Roman" w:eastAsia="Calibri" w:hAnsi="Times New Roman" w:cs="Calibri"/>
                <w:sz w:val="24"/>
                <w:u w:color="000000"/>
                <w:bdr w:val="nil"/>
              </w:rPr>
              <w:t>Behavior m</w:t>
            </w:r>
            <w:r w:rsidR="003228FA" w:rsidRPr="00BD29D9">
              <w:rPr>
                <w:rFonts w:ascii="Times New Roman" w:eastAsia="Calibri" w:hAnsi="Times New Roman" w:cs="Calibri"/>
                <w:sz w:val="24"/>
                <w:u w:color="000000"/>
                <w:bdr w:val="nil"/>
              </w:rPr>
              <w:t>anagement</w:t>
            </w:r>
          </w:p>
          <w:p w:rsidR="00112CFA" w:rsidRPr="00BD29D9" w:rsidRDefault="00112CFA" w:rsidP="003228FA">
            <w:pPr>
              <w:pStyle w:val="Body"/>
              <w:spacing w:after="0" w:line="240" w:lineRule="auto"/>
              <w:rPr>
                <w:rFonts w:ascii="Times New Roman" w:eastAsia="Arial Unicode MS" w:hAnsi="Times New Roman" w:cs="Times New Roman"/>
                <w:color w:val="auto"/>
                <w:sz w:val="24"/>
                <w:szCs w:val="24"/>
              </w:rPr>
            </w:pPr>
          </w:p>
          <w:p w:rsidR="003228FA" w:rsidRPr="00BD29D9" w:rsidRDefault="003228FA" w:rsidP="003228FA">
            <w:pPr>
              <w:pStyle w:val="Body"/>
              <w:spacing w:after="0" w:line="240" w:lineRule="auto"/>
              <w:rPr>
                <w:rFonts w:ascii="Times New Roman" w:eastAsia="Arial Unicode MS" w:hAnsi="Times New Roman" w:cs="Times New Roman"/>
                <w:color w:val="auto"/>
                <w:sz w:val="24"/>
                <w:szCs w:val="24"/>
              </w:rPr>
            </w:pPr>
            <w:r w:rsidRPr="00BD29D9">
              <w:rPr>
                <w:rFonts w:ascii="Times New Roman" w:eastAsia="Arial Unicode MS" w:hAnsi="Times New Roman" w:cs="Times New Roman"/>
                <w:color w:val="auto"/>
                <w:sz w:val="24"/>
                <w:szCs w:val="24"/>
              </w:rPr>
              <w:t>ECERS-R Item 31: Discipline</w:t>
            </w:r>
          </w:p>
        </w:tc>
        <w:tc>
          <w:tcPr>
            <w:tcW w:w="5689" w:type="dxa"/>
            <w:shd w:val="clear" w:color="auto" w:fill="auto"/>
          </w:tcPr>
          <w:p w:rsidR="003228FA" w:rsidRPr="00BD29D9" w:rsidRDefault="003228FA" w:rsidP="00173FC5">
            <w:pPr>
              <w:numPr>
                <w:ilvl w:val="0"/>
                <w:numId w:val="16"/>
              </w:numPr>
              <w:rPr>
                <w:rFonts w:ascii="Times New Roman" w:hAnsi="Times New Roman"/>
                <w:b/>
                <w:bCs/>
                <w:sz w:val="24"/>
              </w:rPr>
            </w:pPr>
            <w:r w:rsidRPr="00BD29D9">
              <w:rPr>
                <w:rFonts w:ascii="Times New Roman" w:hAnsi="Times New Roman"/>
                <w:b/>
                <w:bCs/>
                <w:sz w:val="24"/>
              </w:rPr>
              <w:t>Provide frequent opportunities for children to be physically active.</w:t>
            </w:r>
          </w:p>
          <w:p w:rsidR="003228FA" w:rsidRPr="00BD29D9" w:rsidRDefault="003228FA" w:rsidP="00173FC5">
            <w:pPr>
              <w:pStyle w:val="ListParagraph"/>
              <w:numPr>
                <w:ilvl w:val="0"/>
                <w:numId w:val="16"/>
              </w:numPr>
              <w:spacing w:after="0" w:line="240" w:lineRule="auto"/>
              <w:rPr>
                <w:rStyle w:val="PageNumber"/>
                <w:rFonts w:asciiTheme="minorHAnsi" w:eastAsiaTheme="minorHAnsi" w:hAnsiTheme="minorHAnsi" w:cstheme="minorBidi"/>
                <w:color w:val="auto"/>
                <w:bdr w:val="none" w:sz="0" w:space="0" w:color="auto"/>
              </w:rPr>
            </w:pPr>
            <w:r w:rsidRPr="00BD29D9">
              <w:rPr>
                <w:rFonts w:ascii="Times New Roman" w:hAnsi="Times New Roman"/>
                <w:b/>
                <w:bCs/>
                <w:color w:val="auto"/>
                <w:sz w:val="24"/>
              </w:rPr>
              <w:t>Use physical activities to teach social skills.</w:t>
            </w:r>
          </w:p>
        </w:tc>
        <w:tc>
          <w:tcPr>
            <w:tcW w:w="5256" w:type="dxa"/>
            <w:shd w:val="clear" w:color="auto" w:fill="auto"/>
          </w:tcPr>
          <w:p w:rsidR="003228FA" w:rsidRPr="00BD29D9" w:rsidRDefault="003228FA" w:rsidP="00173FC5">
            <w:pPr>
              <w:pStyle w:val="ListParagraph"/>
              <w:numPr>
                <w:ilvl w:val="0"/>
                <w:numId w:val="16"/>
              </w:numPr>
              <w:spacing w:after="0" w:line="240" w:lineRule="auto"/>
              <w:rPr>
                <w:rFonts w:ascii="Times New Roman" w:hAnsi="Times New Roman"/>
                <w:color w:val="auto"/>
                <w:sz w:val="24"/>
              </w:rPr>
            </w:pPr>
            <w:r w:rsidRPr="00BD29D9">
              <w:rPr>
                <w:rStyle w:val="PageNumber"/>
                <w:rFonts w:ascii="Times New Roman" w:hAnsi="Times New Roman"/>
                <w:color w:val="auto"/>
                <w:sz w:val="24"/>
              </w:rPr>
              <w:t>Young children are designed to be physically active. Often potentially disruptive behavior can be averted through providing frequent opportunities for children to be physically active throughout the day.</w:t>
            </w:r>
          </w:p>
          <w:p w:rsidR="00C0162A" w:rsidRPr="00BD29D9" w:rsidRDefault="003228FA" w:rsidP="00A72D42">
            <w:pPr>
              <w:pStyle w:val="ListParagraph"/>
              <w:numPr>
                <w:ilvl w:val="0"/>
                <w:numId w:val="16"/>
              </w:numPr>
              <w:spacing w:after="0" w:line="240" w:lineRule="auto"/>
              <w:rPr>
                <w:rStyle w:val="PageNumber"/>
              </w:rPr>
            </w:pPr>
            <w:r w:rsidRPr="00BD29D9">
              <w:rPr>
                <w:rStyle w:val="PageNumber"/>
                <w:rFonts w:ascii="Times New Roman" w:hAnsi="Times New Roman"/>
                <w:color w:val="auto"/>
                <w:sz w:val="24"/>
              </w:rPr>
              <w:t>Playing physical activities together, whether adult-led or free active play, provide ample opportunities for staff to help children understand and develop social skills such as turn taking, sharing equipment, working together toward a common goal, negotiating conflicts that may arise, etc.</w:t>
            </w:r>
          </w:p>
          <w:p w:rsidR="00A72D42" w:rsidRPr="00BD29D9" w:rsidRDefault="00A72D42"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3228FA" w:rsidRPr="00BD29D9" w:rsidRDefault="005845E4" w:rsidP="003228F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CLASS Pre-K</w:t>
            </w:r>
            <w:r w:rsidR="00AB74C0" w:rsidRPr="00BD29D9">
              <w:rPr>
                <w:rStyle w:val="PageNumber"/>
                <w:rFonts w:ascii="Times New Roman" w:hAnsi="Times New Roman"/>
                <w:color w:val="auto"/>
                <w:sz w:val="24"/>
                <w:szCs w:val="24"/>
              </w:rPr>
              <w:t>:</w:t>
            </w:r>
            <w:r w:rsidRPr="00BD29D9">
              <w:rPr>
                <w:rStyle w:val="PageNumber"/>
                <w:rFonts w:ascii="Times New Roman" w:hAnsi="Times New Roman"/>
                <w:color w:val="auto"/>
                <w:sz w:val="24"/>
                <w:szCs w:val="24"/>
              </w:rPr>
              <w:t xml:space="preserve"> </w:t>
            </w:r>
            <w:r w:rsidR="00AB74C0" w:rsidRPr="00BD29D9">
              <w:rPr>
                <w:rStyle w:val="PageNumber"/>
                <w:rFonts w:ascii="Times New Roman" w:hAnsi="Times New Roman"/>
                <w:color w:val="auto"/>
                <w:sz w:val="24"/>
              </w:rPr>
              <w:t>Positive c</w:t>
            </w:r>
            <w:r w:rsidR="003228FA" w:rsidRPr="00BD29D9">
              <w:rPr>
                <w:rStyle w:val="PageNumber"/>
                <w:rFonts w:ascii="Times New Roman" w:hAnsi="Times New Roman"/>
                <w:color w:val="auto"/>
                <w:sz w:val="24"/>
              </w:rPr>
              <w:t>limate</w:t>
            </w:r>
          </w:p>
          <w:p w:rsidR="00112CFA" w:rsidRPr="00BD29D9" w:rsidRDefault="00112CFA" w:rsidP="003228FA">
            <w:pPr>
              <w:pBdr>
                <w:top w:val="nil"/>
                <w:left w:val="nil"/>
                <w:bottom w:val="nil"/>
                <w:right w:val="nil"/>
                <w:between w:val="nil"/>
                <w:bar w:val="nil"/>
              </w:pBdr>
              <w:rPr>
                <w:rStyle w:val="PageNumber"/>
                <w:rFonts w:ascii="Calibri" w:eastAsia="Calibri" w:hAnsi="Calibri" w:cs="Calibri"/>
                <w:color w:val="000000"/>
                <w:u w:color="000000"/>
                <w:bdr w:val="nil"/>
              </w:rPr>
            </w:pPr>
          </w:p>
          <w:p w:rsidR="003228FA" w:rsidRPr="00BD29D9" w:rsidRDefault="003228FA" w:rsidP="003228FA">
            <w:pPr>
              <w:pBdr>
                <w:top w:val="nil"/>
                <w:left w:val="nil"/>
                <w:bottom w:val="nil"/>
                <w:right w:val="nil"/>
                <w:between w:val="nil"/>
                <w:bar w:val="nil"/>
              </w:pBdr>
              <w:rPr>
                <w:rFonts w:ascii="Times New Roman" w:eastAsia="Calibri" w:hAnsi="Times New Roman" w:cs="Calibri"/>
                <w:sz w:val="24"/>
                <w:u w:color="000000"/>
                <w:bdr w:val="nil"/>
              </w:rPr>
            </w:pPr>
            <w:r w:rsidRPr="00BD29D9">
              <w:rPr>
                <w:rStyle w:val="PageNumber"/>
                <w:rFonts w:ascii="Times New Roman" w:hAnsi="Times New Roman"/>
                <w:sz w:val="24"/>
              </w:rPr>
              <w:t>ECERS-R Item 32: Staff-child interaction</w:t>
            </w:r>
          </w:p>
        </w:tc>
        <w:tc>
          <w:tcPr>
            <w:tcW w:w="5689" w:type="dxa"/>
            <w:shd w:val="clear" w:color="auto" w:fill="auto"/>
          </w:tcPr>
          <w:p w:rsidR="003228FA" w:rsidRPr="00BD29D9" w:rsidRDefault="003228FA" w:rsidP="00173FC5">
            <w:pPr>
              <w:pStyle w:val="ListParagraph"/>
              <w:numPr>
                <w:ilvl w:val="0"/>
                <w:numId w:val="16"/>
              </w:numPr>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b/>
                <w:bCs/>
                <w:color w:val="auto"/>
                <w:sz w:val="24"/>
              </w:rPr>
              <w:t>Use non-competitive, inclusive, cooperative physical activities, whether adult-led or free play, to support a positive climate.</w:t>
            </w:r>
          </w:p>
          <w:p w:rsidR="003228FA" w:rsidRPr="00BD29D9" w:rsidRDefault="003228FA" w:rsidP="00173FC5">
            <w:pPr>
              <w:numPr>
                <w:ilvl w:val="0"/>
                <w:numId w:val="16"/>
              </w:numPr>
              <w:rPr>
                <w:rFonts w:ascii="Times New Roman" w:hAnsi="Times New Roman"/>
                <w:b/>
                <w:bCs/>
                <w:sz w:val="24"/>
              </w:rPr>
            </w:pPr>
            <w:r w:rsidRPr="00BD29D9">
              <w:rPr>
                <w:rStyle w:val="PageNumber"/>
                <w:rFonts w:ascii="Times New Roman" w:hAnsi="Times New Roman"/>
                <w:b/>
                <w:bCs/>
                <w:sz w:val="24"/>
                <w:szCs w:val="24"/>
              </w:rPr>
              <w:t>As the adult, play developmentally appropriate, inclusive physical activities together with the children. The physical activities mentioned as examples elsewhere in this document meet this criterion.</w:t>
            </w:r>
          </w:p>
        </w:tc>
        <w:tc>
          <w:tcPr>
            <w:tcW w:w="5256" w:type="dxa"/>
            <w:shd w:val="clear" w:color="auto" w:fill="auto"/>
          </w:tcPr>
          <w:p w:rsidR="003228FA" w:rsidRPr="00BD29D9" w:rsidRDefault="003228FA" w:rsidP="00173FC5">
            <w:pPr>
              <w:pStyle w:val="ListParagraph"/>
              <w:numPr>
                <w:ilvl w:val="0"/>
                <w:numId w:val="16"/>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All of the aspects of a positive climate can be supported through adults and children playing adult-led physical activities together. Playing and laughing together involves physical proximity while enjoying a shared activity. Leading non-competitive, inclusive, cooperative physical activities can involve peer assistance, opportunities for matching affect, and spark social conversations as adult and children play together toward a common goal. Active play is a powerful way to build positive relationships.</w:t>
            </w:r>
          </w:p>
          <w:p w:rsidR="003228FA" w:rsidRPr="00BD29D9" w:rsidRDefault="003228FA" w:rsidP="00173FC5">
            <w:pPr>
              <w:pStyle w:val="ListParagraph"/>
              <w:numPr>
                <w:ilvl w:val="0"/>
                <w:numId w:val="16"/>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Further, a positive affect can be strengthened through playing developmentally appropriate, inclusive physical activities together. Adults and children naturally smile, laugh, and show enthusiasm when playing fun adult-led physical activities together.</w:t>
            </w:r>
          </w:p>
          <w:p w:rsidR="00C0162A" w:rsidRPr="00BD29D9" w:rsidRDefault="003228FA" w:rsidP="00B84312">
            <w:pPr>
              <w:pStyle w:val="ListParagraph"/>
              <w:numPr>
                <w:ilvl w:val="0"/>
                <w:numId w:val="16"/>
              </w:numPr>
              <w:spacing w:after="0" w:line="240" w:lineRule="auto"/>
              <w:rPr>
                <w:rStyle w:val="PageNumber"/>
              </w:rPr>
            </w:pPr>
            <w:r w:rsidRPr="00BD29D9">
              <w:rPr>
                <w:rStyle w:val="PageNumber"/>
                <w:rFonts w:ascii="Times New Roman" w:hAnsi="Times New Roman"/>
                <w:color w:val="auto"/>
                <w:sz w:val="24"/>
                <w:szCs w:val="24"/>
              </w:rPr>
              <w:t>Having fun while playing physical activities together can be an especially powerful way for staff to show they enjoy being with the children. It also provides fertile opportunity to develop and maintain mutual respect. Contact Theory suggests that to develop a more positive attitude toward someone perceived as</w:t>
            </w:r>
            <w:r w:rsidR="00B84312" w:rsidRPr="00BD29D9">
              <w:rPr>
                <w:rStyle w:val="PageNumber"/>
                <w:rFonts w:ascii="Times New Roman" w:hAnsi="Times New Roman"/>
                <w:color w:val="auto"/>
                <w:sz w:val="24"/>
                <w:szCs w:val="24"/>
              </w:rPr>
              <w:t xml:space="preserve"> the </w:t>
            </w:r>
            <w:r w:rsidRPr="00BD29D9">
              <w:rPr>
                <w:rStyle w:val="PageNumber"/>
                <w:rFonts w:ascii="Times New Roman" w:hAnsi="Times New Roman"/>
                <w:color w:val="auto"/>
                <w:sz w:val="24"/>
                <w:szCs w:val="24"/>
              </w:rPr>
              <w:t>“other” it is valuable to provide a situation in which everyone is working together toward a common goal in an enjoyable, low stress environment that promotes cooperation among group members.</w:t>
            </w:r>
          </w:p>
          <w:p w:rsidR="003228FA" w:rsidRPr="00BD29D9" w:rsidRDefault="003228FA" w:rsidP="00C0162A">
            <w:pPr>
              <w:rPr>
                <w:rStyle w:val="PageNumber"/>
                <w:rFonts w:ascii="Calibri" w:eastAsia="Calibri" w:hAnsi="Calibri" w:cs="Calibri"/>
                <w:color w:val="000000"/>
                <w:u w:color="000000"/>
                <w:bdr w:val="nil"/>
              </w:rPr>
            </w:pP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3228FA" w:rsidRPr="00BD29D9" w:rsidRDefault="003228FA" w:rsidP="003228FA">
            <w:pPr>
              <w:rPr>
                <w:rStyle w:val="PageNumber"/>
              </w:rPr>
            </w:pPr>
            <w:r w:rsidRPr="00BD29D9">
              <w:rPr>
                <w:rStyle w:val="PageNumber"/>
                <w:rFonts w:ascii="Times New Roman" w:hAnsi="Times New Roman"/>
                <w:sz w:val="24"/>
              </w:rPr>
              <w:t>SUBSCALE: Interaction</w:t>
            </w:r>
          </w:p>
        </w:tc>
      </w:tr>
      <w:tr w:rsidR="002C562C" w:rsidRPr="00BD29D9">
        <w:trPr>
          <w:trHeight w:val="1"/>
        </w:trPr>
        <w:tc>
          <w:tcPr>
            <w:tcW w:w="2276" w:type="dxa"/>
            <w:shd w:val="clear" w:color="auto" w:fill="auto"/>
          </w:tcPr>
          <w:p w:rsidR="003228FA" w:rsidRPr="00BD29D9" w:rsidRDefault="005845E4" w:rsidP="003228FA">
            <w:pPr>
              <w:pStyle w:val="Body"/>
              <w:spacing w:after="0" w:line="240" w:lineRule="auto"/>
              <w:rPr>
                <w:rFonts w:ascii="Times New Roman" w:hAnsi="Times New Roman"/>
                <w:color w:val="auto"/>
                <w:sz w:val="24"/>
              </w:rPr>
            </w:pPr>
            <w:r w:rsidRPr="00BD29D9">
              <w:rPr>
                <w:rStyle w:val="PageNumber"/>
                <w:rFonts w:ascii="Times New Roman" w:hAnsi="Times New Roman"/>
                <w:color w:val="auto"/>
                <w:sz w:val="24"/>
                <w:szCs w:val="24"/>
              </w:rPr>
              <w:t>CLASS Pre-K</w:t>
            </w:r>
            <w:r w:rsidR="00AB74C0" w:rsidRPr="00BD29D9">
              <w:rPr>
                <w:rStyle w:val="PageNumber"/>
                <w:rFonts w:ascii="Times New Roman" w:hAnsi="Times New Roman"/>
                <w:color w:val="auto"/>
                <w:sz w:val="24"/>
                <w:szCs w:val="24"/>
              </w:rPr>
              <w:t>:</w:t>
            </w:r>
            <w:r w:rsidRPr="00BD29D9">
              <w:rPr>
                <w:rStyle w:val="PageNumber"/>
                <w:rFonts w:ascii="Times New Roman" w:hAnsi="Times New Roman"/>
                <w:color w:val="auto"/>
                <w:sz w:val="24"/>
                <w:szCs w:val="24"/>
              </w:rPr>
              <w:t xml:space="preserve"> </w:t>
            </w:r>
            <w:r w:rsidR="003228FA" w:rsidRPr="00BD29D9">
              <w:rPr>
                <w:rFonts w:ascii="Times New Roman" w:hAnsi="Times New Roman"/>
                <w:color w:val="auto"/>
                <w:sz w:val="24"/>
              </w:rPr>
              <w:t xml:space="preserve">Behavior </w:t>
            </w:r>
            <w:r w:rsidR="00AB74C0" w:rsidRPr="00BD29D9">
              <w:rPr>
                <w:rFonts w:ascii="Times New Roman" w:hAnsi="Times New Roman"/>
                <w:color w:val="auto"/>
                <w:sz w:val="24"/>
              </w:rPr>
              <w:t>m</w:t>
            </w:r>
            <w:r w:rsidR="003228FA" w:rsidRPr="00BD29D9">
              <w:rPr>
                <w:rFonts w:ascii="Times New Roman" w:hAnsi="Times New Roman"/>
                <w:color w:val="auto"/>
                <w:sz w:val="24"/>
              </w:rPr>
              <w:t>anagement</w:t>
            </w:r>
          </w:p>
          <w:p w:rsidR="00112CFA" w:rsidRPr="00BD29D9" w:rsidRDefault="00112CFA" w:rsidP="003228FA">
            <w:pPr>
              <w:pStyle w:val="Body"/>
              <w:spacing w:after="0" w:line="240" w:lineRule="auto"/>
              <w:rPr>
                <w:rFonts w:ascii="Times New Roman" w:hAnsi="Times New Roman"/>
                <w:color w:val="auto"/>
                <w:sz w:val="24"/>
              </w:rPr>
            </w:pPr>
          </w:p>
          <w:p w:rsidR="003228FA" w:rsidRPr="00BD29D9" w:rsidRDefault="003228FA" w:rsidP="003228FA">
            <w:pPr>
              <w:pStyle w:val="Body"/>
              <w:spacing w:after="0" w:line="240" w:lineRule="auto"/>
              <w:rPr>
                <w:rStyle w:val="PageNumber"/>
              </w:rPr>
            </w:pPr>
            <w:r w:rsidRPr="00BD29D9">
              <w:rPr>
                <w:rFonts w:ascii="Times New Roman" w:hAnsi="Times New Roman"/>
                <w:color w:val="auto"/>
                <w:sz w:val="24"/>
              </w:rPr>
              <w:t>ECERS-R Item 31: Discipline</w:t>
            </w:r>
          </w:p>
        </w:tc>
        <w:tc>
          <w:tcPr>
            <w:tcW w:w="5689" w:type="dxa"/>
            <w:shd w:val="clear" w:color="auto" w:fill="auto"/>
          </w:tcPr>
          <w:p w:rsidR="003228FA" w:rsidRPr="00BD29D9" w:rsidRDefault="00601497" w:rsidP="00173FC5">
            <w:pPr>
              <w:pStyle w:val="ListParagraph"/>
              <w:numPr>
                <w:ilvl w:val="0"/>
                <w:numId w:val="16"/>
              </w:numPr>
              <w:spacing w:after="0" w:line="240" w:lineRule="auto"/>
              <w:rPr>
                <w:rStyle w:val="PageNumber"/>
              </w:rPr>
            </w:pPr>
            <w:r w:rsidRPr="00BD29D9">
              <w:rPr>
                <w:rStyle w:val="PageNumber"/>
                <w:rFonts w:ascii="Times New Roman" w:hAnsi="Times New Roman"/>
                <w:b/>
                <w:bCs/>
                <w:color w:val="auto"/>
                <w:sz w:val="24"/>
              </w:rPr>
              <w:t xml:space="preserve">Use physical activities to teach social skills, e.g. </w:t>
            </w:r>
            <w:r w:rsidR="003228FA" w:rsidRPr="00BD29D9">
              <w:rPr>
                <w:rStyle w:val="PageNumber"/>
                <w:rFonts w:ascii="Times New Roman" w:hAnsi="Times New Roman"/>
                <w:b/>
                <w:bCs/>
                <w:color w:val="auto"/>
                <w:sz w:val="24"/>
              </w:rPr>
              <w:t>turn taking, sharing equipment, working together toward a common goal, and negotiating conflicts</w:t>
            </w:r>
            <w:r w:rsidRPr="00BD29D9">
              <w:rPr>
                <w:rStyle w:val="PageNumber"/>
                <w:rFonts w:ascii="Times New Roman" w:hAnsi="Times New Roman"/>
                <w:b/>
                <w:bCs/>
                <w:color w:val="auto"/>
                <w:sz w:val="24"/>
              </w:rPr>
              <w:t>.</w:t>
            </w:r>
          </w:p>
          <w:p w:rsidR="005B6449" w:rsidRPr="00BD29D9" w:rsidRDefault="005B6449" w:rsidP="00623172">
            <w:pPr>
              <w:pStyle w:val="ListParagraph"/>
              <w:numPr>
                <w:ilvl w:val="0"/>
                <w:numId w:val="16"/>
              </w:numPr>
              <w:spacing w:after="0" w:line="240" w:lineRule="auto"/>
              <w:rPr>
                <w:rStyle w:val="PageNumber"/>
              </w:rPr>
            </w:pPr>
            <w:r w:rsidRPr="00BD29D9">
              <w:rPr>
                <w:rStyle w:val="PageNumber"/>
                <w:rFonts w:ascii="Times New Roman" w:hAnsi="Times New Roman"/>
                <w:b/>
                <w:bCs/>
                <w:color w:val="auto"/>
                <w:sz w:val="24"/>
                <w:szCs w:val="24"/>
              </w:rPr>
              <w:t xml:space="preserve">Use yoga, breathing star, and other breathing techniques to help children calm themselves. </w:t>
            </w:r>
            <w:r w:rsidRPr="00BD29D9">
              <w:rPr>
                <w:rFonts w:ascii="Times New Roman" w:hAnsi="Times New Roman"/>
                <w:b/>
                <w:bCs/>
                <w:color w:val="auto"/>
                <w:sz w:val="24"/>
                <w:szCs w:val="24"/>
                <w:bdr w:val="none" w:sz="0" w:space="0" w:color="auto"/>
              </w:rPr>
              <w:t xml:space="preserve">One example is the </w:t>
            </w:r>
            <w:r w:rsidRPr="00BD29D9">
              <w:rPr>
                <w:rFonts w:ascii="Times New Roman" w:hAnsi="Times New Roman"/>
                <w:b/>
                <w:bCs/>
                <w:i/>
                <w:color w:val="auto"/>
                <w:sz w:val="24"/>
                <w:szCs w:val="24"/>
                <w:bdr w:val="none" w:sz="0" w:space="0" w:color="auto"/>
              </w:rPr>
              <w:t xml:space="preserve">breathing star </w:t>
            </w:r>
            <w:r w:rsidRPr="00BD29D9">
              <w:rPr>
                <w:rFonts w:ascii="Times New Roman" w:hAnsi="Times New Roman"/>
                <w:b/>
                <w:bCs/>
                <w:color w:val="auto"/>
                <w:sz w:val="24"/>
                <w:szCs w:val="24"/>
                <w:bdr w:val="none" w:sz="0" w:space="0" w:color="auto"/>
              </w:rPr>
              <w:t xml:space="preserve">prop, a star cut out of construction paper that children open and close with each inhalation and exhalation, according to teacher modeling. Another example is the adult narrating a story about a journey to a garden. </w:t>
            </w:r>
            <w:r w:rsidR="00535CC1" w:rsidRPr="00BD29D9">
              <w:rPr>
                <w:rFonts w:ascii="Times New Roman" w:hAnsi="Times New Roman"/>
                <w:b/>
                <w:bCs/>
                <w:color w:val="auto"/>
                <w:sz w:val="24"/>
                <w:szCs w:val="24"/>
                <w:bdr w:val="none" w:sz="0" w:space="0" w:color="auto"/>
              </w:rPr>
              <w:t>Each child reaches</w:t>
            </w:r>
            <w:r w:rsidRPr="00BD29D9">
              <w:rPr>
                <w:rFonts w:ascii="Times New Roman" w:hAnsi="Times New Roman"/>
                <w:b/>
                <w:bCs/>
                <w:color w:val="auto"/>
                <w:sz w:val="24"/>
                <w:szCs w:val="24"/>
                <w:bdr w:val="none" w:sz="0" w:space="0" w:color="auto"/>
              </w:rPr>
              <w:t>, pick</w:t>
            </w:r>
            <w:r w:rsidR="00535CC1" w:rsidRPr="00BD29D9">
              <w:rPr>
                <w:rFonts w:ascii="Times New Roman" w:hAnsi="Times New Roman"/>
                <w:b/>
                <w:bCs/>
                <w:color w:val="auto"/>
                <w:sz w:val="24"/>
                <w:szCs w:val="24"/>
                <w:bdr w:val="none" w:sz="0" w:space="0" w:color="auto"/>
              </w:rPr>
              <w:t>s</w:t>
            </w:r>
            <w:r w:rsidRPr="00BD29D9">
              <w:rPr>
                <w:rFonts w:ascii="Times New Roman" w:hAnsi="Times New Roman"/>
                <w:b/>
                <w:bCs/>
                <w:color w:val="auto"/>
                <w:sz w:val="24"/>
                <w:szCs w:val="24"/>
                <w:bdr w:val="none" w:sz="0" w:space="0" w:color="auto"/>
              </w:rPr>
              <w:t xml:space="preserve"> a few beautiful flowers, then blow</w:t>
            </w:r>
            <w:r w:rsidR="00535CC1" w:rsidRPr="00BD29D9">
              <w:rPr>
                <w:rFonts w:ascii="Times New Roman" w:hAnsi="Times New Roman"/>
                <w:b/>
                <w:bCs/>
                <w:color w:val="auto"/>
                <w:sz w:val="24"/>
                <w:szCs w:val="24"/>
                <w:bdr w:val="none" w:sz="0" w:space="0" w:color="auto"/>
              </w:rPr>
              <w:t>s</w:t>
            </w:r>
            <w:r w:rsidRPr="00BD29D9">
              <w:rPr>
                <w:rFonts w:ascii="Times New Roman" w:hAnsi="Times New Roman"/>
                <w:b/>
                <w:bCs/>
                <w:color w:val="auto"/>
                <w:sz w:val="24"/>
                <w:szCs w:val="24"/>
                <w:bdr w:val="none" w:sz="0" w:space="0" w:color="auto"/>
              </w:rPr>
              <w:t xml:space="preserve"> the pedals a few times. The adult emphasizes slow breaths to help children become calm.</w:t>
            </w:r>
          </w:p>
        </w:tc>
        <w:tc>
          <w:tcPr>
            <w:tcW w:w="5256" w:type="dxa"/>
            <w:shd w:val="clear" w:color="auto" w:fill="auto"/>
          </w:tcPr>
          <w:p w:rsidR="003228FA" w:rsidRPr="00BD29D9" w:rsidRDefault="003228FA" w:rsidP="005B6449">
            <w:pPr>
              <w:pStyle w:val="Body"/>
              <w:numPr>
                <w:ilvl w:val="0"/>
                <w:numId w:val="16"/>
              </w:numPr>
              <w:spacing w:after="0" w:line="240" w:lineRule="auto"/>
              <w:rPr>
                <w:rStyle w:val="PageNumber"/>
              </w:rPr>
            </w:pPr>
            <w:r w:rsidRPr="00BD29D9">
              <w:rPr>
                <w:rStyle w:val="PageNumber"/>
                <w:rFonts w:ascii="Times New Roman" w:hAnsi="Times New Roman"/>
                <w:bCs/>
                <w:color w:val="auto"/>
                <w:sz w:val="24"/>
              </w:rPr>
              <w:t>Young children are designed to be physically active. Often potentially disruptive behavior can be averted through providing frequent opportunities for children to be physically active throughout the day.</w:t>
            </w:r>
          </w:p>
          <w:p w:rsidR="005B6449" w:rsidRPr="00BD29D9" w:rsidRDefault="005B6449" w:rsidP="005B6449">
            <w:pPr>
              <w:pStyle w:val="Body"/>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PageNumber"/>
              </w:rPr>
            </w:pPr>
            <w:r w:rsidRPr="00BD29D9">
              <w:rPr>
                <w:rFonts w:ascii="Times New Roman" w:hAnsi="Times New Roman"/>
                <w:color w:val="auto"/>
                <w:sz w:val="24"/>
                <w:szCs w:val="24"/>
                <w:bdr w:val="none" w:sz="0" w:space="0" w:color="auto"/>
              </w:rPr>
              <w:t xml:space="preserve">The off-task, disruptive, and at times aggressive behaviors children exhibit often stem from traumatic events in their lives. These behaviors represent biological dysregulation. Movement activities are being increasingly shown to help children regulate themselves biologically when they are upset. The </w:t>
            </w:r>
            <w:r w:rsidR="006C44B9" w:rsidRPr="00BD29D9">
              <w:rPr>
                <w:rFonts w:ascii="Times New Roman" w:hAnsi="Times New Roman"/>
                <w:color w:val="auto"/>
                <w:sz w:val="24"/>
                <w:szCs w:val="24"/>
                <w:bdr w:val="none" w:sz="0" w:space="0" w:color="auto"/>
              </w:rPr>
              <w:t>staff</w:t>
            </w:r>
            <w:r w:rsidRPr="00BD29D9">
              <w:rPr>
                <w:rFonts w:ascii="Times New Roman" w:hAnsi="Times New Roman"/>
                <w:color w:val="auto"/>
                <w:sz w:val="24"/>
                <w:szCs w:val="24"/>
                <w:bdr w:val="none" w:sz="0" w:space="0" w:color="auto"/>
              </w:rPr>
              <w:t xml:space="preserve"> may find using movement may help children calm down and regulate the biological effects of trauma. </w:t>
            </w:r>
          </w:p>
          <w:p w:rsidR="00C0162A" w:rsidRPr="00BD29D9" w:rsidRDefault="003228FA" w:rsidP="005B6449">
            <w:pPr>
              <w:pStyle w:val="ListParagraph"/>
              <w:numPr>
                <w:ilvl w:val="0"/>
                <w:numId w:val="16"/>
              </w:numPr>
              <w:spacing w:after="0" w:line="240" w:lineRule="auto"/>
              <w:rPr>
                <w:rStyle w:val="PageNumber"/>
              </w:rPr>
            </w:pPr>
            <w:r w:rsidRPr="00BD29D9">
              <w:rPr>
                <w:rStyle w:val="PageNumber"/>
                <w:rFonts w:ascii="Times New Roman" w:hAnsi="Times New Roman"/>
                <w:bCs/>
                <w:color w:val="auto"/>
                <w:sz w:val="24"/>
              </w:rPr>
              <w:t>Social skills are strong predictors of success as older children and adults. Young children need much assistance and practice in learning these social skills. Playing physical activities together, whether adult-led or free active play, provide ample opportunities for staff to help children understand and develop these essential social skills.</w:t>
            </w:r>
          </w:p>
          <w:p w:rsidR="003228FA" w:rsidRPr="00BD29D9" w:rsidRDefault="003228FA"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2843BA" w:rsidRPr="00BD29D9" w:rsidRDefault="005845E4"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CLASS Pre-K</w:t>
            </w:r>
            <w:r w:rsidR="00AB74C0" w:rsidRPr="00BD29D9">
              <w:rPr>
                <w:rStyle w:val="PageNumber"/>
                <w:rFonts w:ascii="Times New Roman" w:hAnsi="Times New Roman"/>
                <w:color w:val="auto"/>
                <w:sz w:val="24"/>
                <w:szCs w:val="24"/>
              </w:rPr>
              <w:t>:</w:t>
            </w:r>
            <w:r w:rsidRPr="00BD29D9">
              <w:rPr>
                <w:rStyle w:val="PageNumber"/>
                <w:rFonts w:ascii="Times New Roman" w:hAnsi="Times New Roman"/>
                <w:color w:val="auto"/>
                <w:sz w:val="24"/>
                <w:szCs w:val="24"/>
              </w:rPr>
              <w:t xml:space="preserve"> </w:t>
            </w:r>
            <w:r w:rsidR="00AB74C0" w:rsidRPr="00BD29D9">
              <w:rPr>
                <w:rStyle w:val="PageNumber"/>
                <w:rFonts w:ascii="Times New Roman" w:hAnsi="Times New Roman"/>
                <w:color w:val="auto"/>
                <w:sz w:val="24"/>
              </w:rPr>
              <w:t>Positive c</w:t>
            </w:r>
            <w:r w:rsidR="002843BA" w:rsidRPr="00BD29D9">
              <w:rPr>
                <w:rStyle w:val="PageNumber"/>
                <w:rFonts w:ascii="Times New Roman" w:hAnsi="Times New Roman"/>
                <w:color w:val="auto"/>
                <w:sz w:val="24"/>
              </w:rPr>
              <w:t>limate</w:t>
            </w:r>
          </w:p>
          <w:p w:rsidR="00112CFA" w:rsidRPr="00BD29D9" w:rsidRDefault="00112CFA" w:rsidP="002843BA">
            <w:pPr>
              <w:pStyle w:val="Body"/>
              <w:spacing w:after="0" w:line="240" w:lineRule="auto"/>
              <w:rPr>
                <w:rStyle w:val="PageNumber"/>
              </w:rPr>
            </w:pPr>
          </w:p>
          <w:p w:rsidR="002843BA" w:rsidRPr="00BD29D9" w:rsidRDefault="002843BA" w:rsidP="002843BA">
            <w:pPr>
              <w:pStyle w:val="Body"/>
              <w:spacing w:after="0" w:line="240" w:lineRule="auto"/>
              <w:rPr>
                <w:rFonts w:ascii="Times New Roman" w:hAnsi="Times New Roman"/>
                <w:color w:val="auto"/>
                <w:sz w:val="24"/>
              </w:rPr>
            </w:pPr>
            <w:r w:rsidRPr="00BD29D9">
              <w:rPr>
                <w:rStyle w:val="PageNumber"/>
                <w:rFonts w:ascii="Times New Roman" w:hAnsi="Times New Roman"/>
                <w:color w:val="auto"/>
                <w:sz w:val="24"/>
              </w:rPr>
              <w:t>ECERS-R- Item 32: Staff-child interactions</w:t>
            </w:r>
          </w:p>
        </w:tc>
        <w:tc>
          <w:tcPr>
            <w:tcW w:w="5689" w:type="dxa"/>
            <w:shd w:val="clear" w:color="auto" w:fill="auto"/>
          </w:tcPr>
          <w:p w:rsidR="002843BA" w:rsidRPr="00BD29D9" w:rsidRDefault="002843BA" w:rsidP="00173FC5">
            <w:pPr>
              <w:pStyle w:val="Body"/>
              <w:numPr>
                <w:ilvl w:val="0"/>
                <w:numId w:val="16"/>
              </w:numPr>
              <w:spacing w:after="0" w:line="240" w:lineRule="auto"/>
              <w:rPr>
                <w:rStyle w:val="PageNumber"/>
              </w:rPr>
            </w:pPr>
            <w:r w:rsidRPr="00BD29D9">
              <w:rPr>
                <w:rStyle w:val="PageNumber"/>
                <w:rFonts w:ascii="Times New Roman" w:hAnsi="Times New Roman"/>
                <w:b/>
                <w:bCs/>
                <w:color w:val="auto"/>
                <w:sz w:val="24"/>
              </w:rPr>
              <w:t>Lead physical activities that promote a positive climate. Developmentally appropriate, non-competitive, inclusive, and cooperative physical activities are often the best choices for achieving a positive climate.</w:t>
            </w:r>
          </w:p>
          <w:p w:rsidR="002843BA" w:rsidRPr="00BD29D9" w:rsidRDefault="002843BA" w:rsidP="002843BA">
            <w:pPr>
              <w:pStyle w:val="ListParagraph"/>
              <w:spacing w:after="0" w:line="240" w:lineRule="auto"/>
              <w:rPr>
                <w:rStyle w:val="PageNumber"/>
              </w:rPr>
            </w:pPr>
          </w:p>
        </w:tc>
        <w:tc>
          <w:tcPr>
            <w:tcW w:w="5256" w:type="dxa"/>
            <w:shd w:val="clear" w:color="auto" w:fill="auto"/>
          </w:tcPr>
          <w:p w:rsidR="002843BA" w:rsidRPr="00BD29D9" w:rsidRDefault="002843BA" w:rsidP="00173FC5">
            <w:pPr>
              <w:pStyle w:val="Body"/>
              <w:numPr>
                <w:ilvl w:val="0"/>
                <w:numId w:val="16"/>
              </w:numPr>
              <w:spacing w:after="0" w:line="240" w:lineRule="auto"/>
              <w:rPr>
                <w:rStyle w:val="PageNumber"/>
              </w:rPr>
            </w:pPr>
            <w:r w:rsidRPr="00BD29D9">
              <w:rPr>
                <w:rStyle w:val="PageNumber"/>
                <w:rFonts w:ascii="Times New Roman" w:hAnsi="Times New Roman"/>
                <w:bCs/>
                <w:color w:val="auto"/>
                <w:sz w:val="24"/>
              </w:rPr>
              <w:t xml:space="preserve">All of the aspects of a positive climate can be supported through adults and children playing adult-led physical activities together. Playing and laughing together involves physical proximity while enjoying a shared activity. </w:t>
            </w:r>
            <w:r w:rsidR="00935912" w:rsidRPr="00BD29D9">
              <w:rPr>
                <w:rStyle w:val="PageNumber"/>
                <w:rFonts w:ascii="Times New Roman" w:hAnsi="Times New Roman"/>
                <w:bCs/>
                <w:color w:val="auto"/>
                <w:sz w:val="24"/>
              </w:rPr>
              <w:t xml:space="preserve">These activities involve all children participating and no elimination.  </w:t>
            </w:r>
            <w:r w:rsidRPr="00BD29D9">
              <w:rPr>
                <w:rStyle w:val="PageNumber"/>
                <w:rFonts w:ascii="Times New Roman" w:hAnsi="Times New Roman"/>
                <w:bCs/>
                <w:color w:val="auto"/>
                <w:sz w:val="24"/>
              </w:rPr>
              <w:t>Adult and children playing together toward a common goal can involve peer assistance, provide opportunities for matching affect, and can spark social conversations.  Active play is a powerful way to build positive relationships.</w:t>
            </w:r>
          </w:p>
          <w:p w:rsidR="002843BA" w:rsidRPr="00BD29D9" w:rsidRDefault="002843BA" w:rsidP="00173FC5">
            <w:pPr>
              <w:pStyle w:val="Body"/>
              <w:numPr>
                <w:ilvl w:val="0"/>
                <w:numId w:val="16"/>
              </w:numPr>
              <w:spacing w:after="0" w:line="240" w:lineRule="auto"/>
              <w:rPr>
                <w:rStyle w:val="PageNumber"/>
              </w:rPr>
            </w:pPr>
            <w:r w:rsidRPr="00BD29D9">
              <w:rPr>
                <w:rStyle w:val="PageNumber"/>
                <w:rFonts w:ascii="Times New Roman" w:hAnsi="Times New Roman"/>
                <w:bCs/>
                <w:color w:val="auto"/>
                <w:sz w:val="24"/>
              </w:rPr>
              <w:t>Further, a positive affect can be strengthened through playing developmentally appropriate, inclusive physical activities together. Adults and children naturally smile, laugh, and show enthusiasm when playing fun adult-led physical activities together.</w:t>
            </w:r>
          </w:p>
          <w:p w:rsidR="00C0162A" w:rsidRPr="00BD29D9" w:rsidRDefault="002843BA" w:rsidP="00173FC5">
            <w:pPr>
              <w:pStyle w:val="Body"/>
              <w:numPr>
                <w:ilvl w:val="0"/>
                <w:numId w:val="16"/>
              </w:numPr>
              <w:spacing w:after="0" w:line="240" w:lineRule="auto"/>
              <w:rPr>
                <w:rStyle w:val="PageNumber"/>
              </w:rPr>
            </w:pPr>
            <w:r w:rsidRPr="00BD29D9">
              <w:rPr>
                <w:rStyle w:val="PageNumber"/>
                <w:rFonts w:ascii="Times New Roman" w:hAnsi="Times New Roman"/>
                <w:bCs/>
                <w:color w:val="auto"/>
                <w:sz w:val="24"/>
              </w:rPr>
              <w:t>Having fun while playing physical activities together can be an especially powerful way for staff to show they enjoy being with children. It also provides fertile opportunity to develop and maintain mutual respect. Contact Theory suggests that to develop a more positive attitude toward someone perceived as “other” it is valuable to provide a situation in which everyone is working together toward the successful achievement of a common goal in an enjoyable, low stress environment that promotes cooperation among group members.</w:t>
            </w:r>
          </w:p>
          <w:p w:rsidR="002843BA" w:rsidRPr="00BD29D9" w:rsidRDefault="002843BA" w:rsidP="00C0162A">
            <w:pPr>
              <w:pStyle w:val="Body"/>
              <w:spacing w:after="0" w:line="240" w:lineRule="auto"/>
              <w:rPr>
                <w:rStyle w:val="PageNumber"/>
              </w:rPr>
            </w:pPr>
          </w:p>
        </w:tc>
      </w:tr>
      <w:tr w:rsidR="002C562C" w:rsidRPr="00BD29D9">
        <w:trPr>
          <w:trHeight w:val="1"/>
        </w:trPr>
        <w:tc>
          <w:tcPr>
            <w:tcW w:w="2276" w:type="dxa"/>
            <w:shd w:val="clear" w:color="auto" w:fill="auto"/>
          </w:tcPr>
          <w:p w:rsidR="002843BA" w:rsidRPr="00BD29D9" w:rsidRDefault="005845E4"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CLASS Pre-K</w:t>
            </w:r>
            <w:r w:rsidR="00AB74C0" w:rsidRPr="00BD29D9">
              <w:rPr>
                <w:rStyle w:val="PageNumber"/>
                <w:rFonts w:ascii="Times New Roman" w:hAnsi="Times New Roman"/>
                <w:color w:val="auto"/>
                <w:sz w:val="24"/>
                <w:szCs w:val="24"/>
              </w:rPr>
              <w:t>:</w:t>
            </w:r>
            <w:r w:rsidRPr="00BD29D9">
              <w:rPr>
                <w:rStyle w:val="PageNumber"/>
                <w:rFonts w:ascii="Times New Roman" w:hAnsi="Times New Roman"/>
                <w:color w:val="auto"/>
                <w:sz w:val="24"/>
                <w:szCs w:val="24"/>
              </w:rPr>
              <w:t xml:space="preserve"> </w:t>
            </w:r>
            <w:r w:rsidR="00AB74C0" w:rsidRPr="00BD29D9">
              <w:rPr>
                <w:rStyle w:val="PageNumber"/>
                <w:rFonts w:ascii="Times New Roman" w:hAnsi="Times New Roman"/>
                <w:color w:val="auto"/>
                <w:sz w:val="24"/>
                <w:szCs w:val="24"/>
              </w:rPr>
              <w:t>Negative c</w:t>
            </w:r>
            <w:r w:rsidR="002843BA" w:rsidRPr="00BD29D9">
              <w:rPr>
                <w:rStyle w:val="PageNumber"/>
                <w:rFonts w:ascii="Times New Roman" w:hAnsi="Times New Roman"/>
                <w:color w:val="auto"/>
                <w:sz w:val="24"/>
                <w:szCs w:val="24"/>
              </w:rPr>
              <w:t>limate</w:t>
            </w:r>
          </w:p>
        </w:tc>
        <w:tc>
          <w:tcPr>
            <w:tcW w:w="5689" w:type="dxa"/>
            <w:shd w:val="clear" w:color="auto" w:fill="auto"/>
          </w:tcPr>
          <w:p w:rsidR="002843BA" w:rsidRPr="00BD29D9" w:rsidRDefault="002843BA" w:rsidP="00173FC5">
            <w:pPr>
              <w:pStyle w:val="ListParagraph"/>
              <w:numPr>
                <w:ilvl w:val="0"/>
                <w:numId w:val="16"/>
              </w:numPr>
              <w:spacing w:after="0" w:line="240" w:lineRule="auto"/>
              <w:rPr>
                <w:rStyle w:val="PageNumber"/>
              </w:rPr>
            </w:pPr>
            <w:r w:rsidRPr="00BD29D9">
              <w:rPr>
                <w:rStyle w:val="PageNumber"/>
                <w:rFonts w:ascii="Times New Roman" w:hAnsi="Times New Roman"/>
                <w:b/>
                <w:bCs/>
                <w:color w:val="auto"/>
                <w:sz w:val="24"/>
                <w:szCs w:val="24"/>
              </w:rPr>
              <w:t>Lead well-organized developmentally appropriate physical activities to avoid a negative climate.</w:t>
            </w:r>
          </w:p>
        </w:tc>
        <w:tc>
          <w:tcPr>
            <w:tcW w:w="5256" w:type="dxa"/>
            <w:shd w:val="clear" w:color="auto" w:fill="auto"/>
          </w:tcPr>
          <w:p w:rsidR="002843BA" w:rsidRPr="00BD29D9" w:rsidRDefault="002843BA" w:rsidP="00173FC5">
            <w:pPr>
              <w:pStyle w:val="ListParagraph"/>
              <w:numPr>
                <w:ilvl w:val="0"/>
                <w:numId w:val="16"/>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All of the aspects of a negative climate can be present during a poorly selected and conducted adult-led physical activity. Consider the following.</w:t>
            </w:r>
          </w:p>
          <w:p w:rsidR="002843BA" w:rsidRPr="00BD29D9" w:rsidRDefault="002843BA" w:rsidP="00173FC5">
            <w:pPr>
              <w:pStyle w:val="ListParagraph"/>
              <w:numPr>
                <w:ilvl w:val="1"/>
                <w:numId w:val="16"/>
              </w:numPr>
              <w:spacing w:after="0" w:line="240" w:lineRule="auto"/>
              <w:rPr>
                <w:rFonts w:ascii="Times New Roman" w:hAnsi="Times New Roman"/>
                <w:color w:val="auto"/>
                <w:sz w:val="24"/>
                <w:szCs w:val="24"/>
              </w:rPr>
            </w:pPr>
            <w:r w:rsidRPr="00BD29D9">
              <w:rPr>
                <w:rStyle w:val="PageNumber"/>
                <w:rFonts w:ascii="Times New Roman" w:hAnsi="Times New Roman"/>
                <w:color w:val="auto"/>
                <w:sz w:val="24"/>
                <w:szCs w:val="24"/>
              </w:rPr>
              <w:t xml:space="preserve">Highly competitive physical activities that are beyond the children’s level of understanding and physical skills and pits children against each other to determine winners and losers can prompt negative affect. </w:t>
            </w:r>
          </w:p>
          <w:p w:rsidR="002843BA" w:rsidRPr="00BD29D9" w:rsidRDefault="002843BA" w:rsidP="00E97574">
            <w:pPr>
              <w:pStyle w:val="ListParagraph"/>
              <w:numPr>
                <w:ilvl w:val="1"/>
                <w:numId w:val="16"/>
              </w:numPr>
              <w:spacing w:after="0" w:line="240" w:lineRule="auto"/>
              <w:rPr>
                <w:color w:val="auto"/>
              </w:rPr>
            </w:pPr>
            <w:r w:rsidRPr="00BD29D9">
              <w:rPr>
                <w:rStyle w:val="PageNumber"/>
                <w:rFonts w:ascii="Times New Roman" w:hAnsi="Times New Roman"/>
                <w:color w:val="auto"/>
                <w:sz w:val="24"/>
                <w:szCs w:val="24"/>
              </w:rPr>
              <w:t>An adult who is attempting to lead poorly organized, developmentally inappropriate</w:t>
            </w:r>
            <w:r w:rsidR="00935912" w:rsidRPr="00BD29D9">
              <w:rPr>
                <w:rStyle w:val="PageNumber"/>
                <w:rFonts w:ascii="Times New Roman" w:hAnsi="Times New Roman"/>
                <w:color w:val="auto"/>
                <w:sz w:val="24"/>
                <w:szCs w:val="24"/>
              </w:rPr>
              <w:t>, unsafe</w:t>
            </w:r>
            <w:r w:rsidRPr="00BD29D9">
              <w:rPr>
                <w:rStyle w:val="PageNumber"/>
                <w:rFonts w:ascii="Times New Roman" w:hAnsi="Times New Roman"/>
                <w:color w:val="auto"/>
                <w:sz w:val="24"/>
                <w:szCs w:val="24"/>
              </w:rPr>
              <w:t xml:space="preserve"> physical activities can become overwhelmed and resort to punitive control, sarcasm/disrespectful comments, and severe negativity in a frustrated</w:t>
            </w:r>
            <w:r w:rsidR="00E97574" w:rsidRPr="00BD29D9">
              <w:rPr>
                <w:rStyle w:val="PageNumber"/>
                <w:rFonts w:ascii="Times New Roman" w:hAnsi="Times New Roman"/>
                <w:color w:val="auto"/>
                <w:sz w:val="24"/>
                <w:szCs w:val="24"/>
              </w:rPr>
              <w:t xml:space="preserve"> </w:t>
            </w:r>
            <w:r w:rsidRPr="00BD29D9">
              <w:rPr>
                <w:rStyle w:val="PageNumber"/>
                <w:rFonts w:ascii="Times New Roman" w:hAnsi="Times New Roman"/>
                <w:color w:val="auto"/>
                <w:sz w:val="24"/>
                <w:szCs w:val="24"/>
              </w:rPr>
              <w:t xml:space="preserve">attempt to establish control. </w:t>
            </w:r>
          </w:p>
          <w:p w:rsidR="00C0162A" w:rsidRPr="00BD29D9" w:rsidRDefault="002843BA" w:rsidP="00A72D42">
            <w:pPr>
              <w:pStyle w:val="Body"/>
              <w:numPr>
                <w:ilvl w:val="0"/>
                <w:numId w:val="16"/>
              </w:numPr>
              <w:spacing w:after="0" w:line="240" w:lineRule="auto"/>
              <w:rPr>
                <w:rStyle w:val="PageNumber"/>
              </w:rPr>
            </w:pPr>
            <w:r w:rsidRPr="00BD29D9">
              <w:rPr>
                <w:rStyle w:val="PageNumber"/>
                <w:rFonts w:ascii="Times New Roman" w:hAnsi="Times New Roman"/>
                <w:color w:val="auto"/>
                <w:sz w:val="24"/>
                <w:szCs w:val="24"/>
              </w:rPr>
              <w:t>In contrast, a well-organized developmentally appropriate physical activity can prompt a positive climate.</w:t>
            </w:r>
          </w:p>
          <w:p w:rsidR="00A72D42" w:rsidRPr="00BD29D9" w:rsidRDefault="00A72D42" w:rsidP="00C0162A">
            <w:pPr>
              <w:pStyle w:val="Body"/>
              <w:spacing w:after="0" w:line="240" w:lineRule="auto"/>
              <w:rPr>
                <w:rStyle w:val="PageNumber"/>
              </w:rPr>
            </w:pP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33: Interactions among children</w:t>
            </w:r>
          </w:p>
        </w:tc>
        <w:tc>
          <w:tcPr>
            <w:tcW w:w="5689" w:type="dxa"/>
            <w:shd w:val="clear" w:color="auto" w:fill="auto"/>
          </w:tcPr>
          <w:p w:rsidR="002843BA" w:rsidRPr="00BD29D9" w:rsidRDefault="002843BA" w:rsidP="002843BA">
            <w:pPr>
              <w:pStyle w:val="Body"/>
              <w:spacing w:after="0" w:line="240" w:lineRule="auto"/>
              <w:rPr>
                <w:rStyle w:val="PageNumber"/>
              </w:rPr>
            </w:pPr>
            <w:r w:rsidRPr="00BD29D9">
              <w:rPr>
                <w:rStyle w:val="PageNumber"/>
                <w:rFonts w:ascii="Times New Roman" w:hAnsi="Times New Roman"/>
                <w:b/>
                <w:bCs/>
                <w:color w:val="auto"/>
                <w:sz w:val="24"/>
              </w:rPr>
              <w:t xml:space="preserve">The examples and rationale for Item 33 are the same as in Item 32 above - except the examples apply to child-child interactions. </w:t>
            </w:r>
          </w:p>
          <w:p w:rsidR="00FB2C1B" w:rsidRPr="00BD29D9" w:rsidRDefault="002843BA" w:rsidP="00173FC5">
            <w:pPr>
              <w:pStyle w:val="Body"/>
              <w:numPr>
                <w:ilvl w:val="0"/>
                <w:numId w:val="16"/>
              </w:numPr>
              <w:spacing w:after="0" w:line="240" w:lineRule="auto"/>
              <w:rPr>
                <w:rStyle w:val="PageNumber"/>
              </w:rPr>
            </w:pPr>
            <w:r w:rsidRPr="00BD29D9">
              <w:rPr>
                <w:rStyle w:val="PageNumber"/>
                <w:rFonts w:ascii="Times New Roman" w:hAnsi="Times New Roman"/>
                <w:b/>
                <w:bCs/>
                <w:color w:val="auto"/>
                <w:sz w:val="24"/>
              </w:rPr>
              <w:t>During free play the children direct their own physical activities whether it be playfully chasing each other around the playground, acting out a real or imagined scenario, or exploring their physical capabilities on playground equipment.</w:t>
            </w:r>
          </w:p>
          <w:p w:rsidR="002843BA" w:rsidRPr="00BD29D9" w:rsidRDefault="00FB2C1B" w:rsidP="00FB2C1B">
            <w:pPr>
              <w:pStyle w:val="Body"/>
              <w:numPr>
                <w:ilvl w:val="0"/>
                <w:numId w:val="16"/>
              </w:numPr>
              <w:spacing w:after="0" w:line="240" w:lineRule="auto"/>
              <w:rPr>
                <w:rStyle w:val="PageNumber"/>
              </w:rPr>
            </w:pPr>
            <w:r w:rsidRPr="00BD29D9">
              <w:rPr>
                <w:rStyle w:val="PageNumber"/>
                <w:rFonts w:ascii="Times New Roman" w:hAnsi="Times New Roman"/>
                <w:b/>
                <w:bCs/>
                <w:color w:val="auto"/>
                <w:sz w:val="24"/>
              </w:rPr>
              <w:t>Take action to be sure children are not consistently marginalized by their peers during free play.</w:t>
            </w:r>
          </w:p>
          <w:p w:rsidR="00935912" w:rsidRPr="00BD29D9" w:rsidRDefault="00935912" w:rsidP="00535CC1">
            <w:pPr>
              <w:pStyle w:val="Body"/>
              <w:numPr>
                <w:ilvl w:val="0"/>
                <w:numId w:val="16"/>
              </w:numPr>
              <w:spacing w:after="0" w:line="240" w:lineRule="auto"/>
              <w:rPr>
                <w:rStyle w:val="PageNumber"/>
              </w:rPr>
            </w:pPr>
            <w:r w:rsidRPr="00BD29D9">
              <w:rPr>
                <w:rStyle w:val="PageNumber"/>
                <w:rFonts w:ascii="Times New Roman" w:hAnsi="Times New Roman"/>
                <w:b/>
                <w:bCs/>
                <w:color w:val="auto"/>
                <w:sz w:val="24"/>
                <w:szCs w:val="24"/>
              </w:rPr>
              <w:t xml:space="preserve">Give children practice moving with control and without bumping into others such as through playing </w:t>
            </w:r>
            <w:r w:rsidR="00535CC1" w:rsidRPr="00BD29D9">
              <w:rPr>
                <w:rStyle w:val="PageNumber"/>
                <w:rFonts w:ascii="Times New Roman" w:hAnsi="Times New Roman"/>
                <w:b/>
                <w:bCs/>
                <w:i/>
                <w:color w:val="auto"/>
                <w:sz w:val="24"/>
                <w:szCs w:val="24"/>
              </w:rPr>
              <w:t>Red Light, Green Light</w:t>
            </w:r>
            <w:r w:rsidRPr="00BD29D9">
              <w:rPr>
                <w:rStyle w:val="PageNumber"/>
                <w:rFonts w:ascii="Times New Roman" w:hAnsi="Times New Roman"/>
                <w:b/>
                <w:bCs/>
                <w:color w:val="auto"/>
                <w:sz w:val="24"/>
                <w:szCs w:val="24"/>
              </w:rPr>
              <w:t>.</w:t>
            </w:r>
          </w:p>
        </w:tc>
        <w:tc>
          <w:tcPr>
            <w:tcW w:w="5256" w:type="dxa"/>
            <w:shd w:val="clear" w:color="auto" w:fill="auto"/>
          </w:tcPr>
          <w:p w:rsidR="002843BA" w:rsidRPr="00BD29D9" w:rsidRDefault="002843BA" w:rsidP="00173FC5">
            <w:pPr>
              <w:pStyle w:val="Body"/>
              <w:numPr>
                <w:ilvl w:val="0"/>
                <w:numId w:val="16"/>
              </w:numPr>
              <w:spacing w:after="0" w:line="240" w:lineRule="auto"/>
              <w:rPr>
                <w:color w:val="auto"/>
              </w:rPr>
            </w:pPr>
            <w:r w:rsidRPr="00BD29D9">
              <w:rPr>
                <w:rStyle w:val="PageNumber"/>
                <w:rFonts w:ascii="Times New Roman" w:hAnsi="Times New Roman"/>
                <w:bCs/>
                <w:color w:val="auto"/>
                <w:sz w:val="24"/>
              </w:rPr>
              <w:t>Play “</w:t>
            </w:r>
            <w:r w:rsidRPr="00BD29D9">
              <w:rPr>
                <w:rFonts w:ascii="Times New Roman" w:hAnsi="Times New Roman"/>
                <w:color w:val="auto"/>
                <w:sz w:val="24"/>
              </w:rPr>
              <w:t>is a process that is freely chosen, personally directed and intrinsically motivated (Leichter-Saxby &amp; Law, 2015, p. 97).” During free play children direct their play (with adult supervision to assure all children’s physical and emotionally safety). While they are doing so, they are developing executive functions, using creativity, and honing their social skills.</w:t>
            </w:r>
          </w:p>
          <w:p w:rsidR="00FB2C1B" w:rsidRPr="00BD29D9" w:rsidRDefault="002843BA" w:rsidP="00173FC5">
            <w:pPr>
              <w:pStyle w:val="ListParagraph"/>
              <w:numPr>
                <w:ilvl w:val="0"/>
                <w:numId w:val="16"/>
              </w:numPr>
              <w:spacing w:after="0" w:line="240" w:lineRule="auto"/>
              <w:rPr>
                <w:rStyle w:val="PageNumber"/>
              </w:rPr>
            </w:pPr>
            <w:r w:rsidRPr="00BD29D9">
              <w:rPr>
                <w:rStyle w:val="PageNumber"/>
                <w:rFonts w:ascii="Times New Roman" w:hAnsi="Times New Roman"/>
                <w:bCs/>
                <w:color w:val="auto"/>
                <w:sz w:val="24"/>
              </w:rPr>
              <w:t>All of the aspects of a positive climate can be supported through children engaging in physical activities together. Playing and laughing together involves physical proximity while enjoying a shared activity. Children playing together toward a common goal can involve peer assistance, provide opportunities for matching affect, and can spark social conversations. Active play is a powerful way to build positive relationships.</w:t>
            </w:r>
          </w:p>
          <w:p w:rsidR="002843BA" w:rsidRPr="00BD29D9" w:rsidRDefault="00FB2C1B" w:rsidP="00173FC5">
            <w:pPr>
              <w:pStyle w:val="ListParagraph"/>
              <w:numPr>
                <w:ilvl w:val="0"/>
                <w:numId w:val="16"/>
              </w:numPr>
              <w:spacing w:after="0" w:line="240" w:lineRule="auto"/>
              <w:rPr>
                <w:rStyle w:val="PageNumber"/>
              </w:rPr>
            </w:pPr>
            <w:r w:rsidRPr="00BD29D9">
              <w:rPr>
                <w:rStyle w:val="PageNumber"/>
                <w:rFonts w:ascii="Times New Roman" w:hAnsi="Times New Roman"/>
                <w:bCs/>
                <w:color w:val="auto"/>
                <w:sz w:val="24"/>
              </w:rPr>
              <w:t>Providing an inclusive environment in which all children are accepted and included is important.</w:t>
            </w:r>
          </w:p>
          <w:p w:rsidR="00935912" w:rsidRPr="00BD29D9" w:rsidRDefault="00935912" w:rsidP="00935912">
            <w:pPr>
              <w:pStyle w:val="Body"/>
              <w:numPr>
                <w:ilvl w:val="0"/>
                <w:numId w:val="16"/>
              </w:numPr>
              <w:spacing w:after="0" w:line="240" w:lineRule="auto"/>
              <w:rPr>
                <w:rFonts w:ascii="Times New Roman" w:hAnsi="Times New Roman"/>
                <w:color w:val="auto"/>
                <w:sz w:val="24"/>
                <w:szCs w:val="24"/>
              </w:rPr>
            </w:pPr>
            <w:r w:rsidRPr="00BD29D9">
              <w:rPr>
                <w:rFonts w:ascii="Times New Roman" w:hAnsi="Times New Roman"/>
                <w:color w:val="auto"/>
                <w:sz w:val="24"/>
                <w:szCs w:val="24"/>
              </w:rPr>
              <w:t>Developing children’s spatial awareness, including the ability to move with control and avoid collisions with others, is foundational to positive peer interactions.</w:t>
            </w:r>
          </w:p>
          <w:p w:rsidR="00935912" w:rsidRPr="00BD29D9" w:rsidRDefault="00935912" w:rsidP="00935912">
            <w:pPr>
              <w:rPr>
                <w:rStyle w:val="PageNumber"/>
                <w:rFonts w:ascii="Calibri" w:eastAsia="Calibri" w:hAnsi="Calibri" w:cs="Calibri"/>
                <w:color w:val="000000"/>
                <w:u w:color="000000"/>
                <w:bdr w:val="nil"/>
              </w:rPr>
            </w:pP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SUBSCALE: Program Structure</w:t>
            </w: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34: Schedule</w:t>
            </w:r>
          </w:p>
        </w:tc>
        <w:tc>
          <w:tcPr>
            <w:tcW w:w="5689" w:type="dxa"/>
            <w:shd w:val="clear" w:color="auto" w:fill="auto"/>
          </w:tcPr>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szCs w:val="24"/>
              </w:rPr>
              <w:t>Provide at least 60-90 minutes of physical activity daily for toddlers</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szCs w:val="24"/>
              </w:rPr>
              <w:t xml:space="preserve">Provide at least 90-120 minutes of physical activity daily for preschoolers. </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szCs w:val="24"/>
              </w:rPr>
              <w:t>Include at least two bouts of adult-led physical activities daily.</w:t>
            </w:r>
          </w:p>
          <w:p w:rsidR="002843BA" w:rsidRPr="00BD29D9" w:rsidRDefault="002843BA" w:rsidP="00173FC5">
            <w:pPr>
              <w:pStyle w:val="Body"/>
              <w:numPr>
                <w:ilvl w:val="0"/>
                <w:numId w:val="17"/>
              </w:numPr>
              <w:spacing w:after="0" w:line="240" w:lineRule="auto"/>
              <w:rPr>
                <w:rStyle w:val="PageNumber"/>
              </w:rPr>
            </w:pPr>
            <w:r w:rsidRPr="00BD29D9">
              <w:rPr>
                <w:rStyle w:val="PageNumber"/>
                <w:rFonts w:ascii="Times New Roman" w:hAnsi="Times New Roman"/>
                <w:b/>
                <w:bCs/>
                <w:color w:val="auto"/>
                <w:sz w:val="24"/>
              </w:rPr>
              <w:t>To achieve the recommended minutes of daily physical activity it may be most practical to intersperse short periods (5-15 minutes) of physical activity throughout the day. This could include multiple brief active transitions, three or more bouts of 10-minute adult-led whole group physical activities, and an hour or more of outdoor free play.</w:t>
            </w:r>
          </w:p>
        </w:tc>
        <w:tc>
          <w:tcPr>
            <w:tcW w:w="5256" w:type="dxa"/>
            <w:shd w:val="clear" w:color="auto" w:fill="auto"/>
          </w:tcPr>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i/>
                <w:iCs/>
                <w:color w:val="auto"/>
                <w:sz w:val="24"/>
              </w:rPr>
              <w:t>Caring for Our Children, Third Edition</w:t>
            </w:r>
            <w:r w:rsidRPr="00BD29D9">
              <w:rPr>
                <w:rStyle w:val="PageNumber"/>
                <w:rFonts w:ascii="Times New Roman" w:hAnsi="Times New Roman"/>
                <w:color w:val="auto"/>
                <w:sz w:val="24"/>
              </w:rPr>
              <w:t>, Best Practice recommends daily opportunities for both adult-led physical activities and child-initiated free play because these two types of activities offer complementary benefits for children.</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 xml:space="preserve">Adult-led physical activities increase the likelihood that most if not all children will be participating. The adult can plan activities that provide practice in a wide variety of motor skills. </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 xml:space="preserve">Child-initiated free play gives children practice in planning and conducting their own creative physical activities, important executive functions. It also places upon the children the responsibility for setting and following the rules as well as determining how to handle the situation when a child breaks the mutually agreed upon rules. </w:t>
            </w:r>
          </w:p>
          <w:p w:rsidR="00C0162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Note: While the adult is not leading the activity during free play, adult supervision is still essential to assure the physical and emotional safety of all children and to help guide children in developing healthy skills for resolving conflicts.</w:t>
            </w:r>
          </w:p>
          <w:p w:rsidR="002843BA" w:rsidRPr="00BD29D9" w:rsidRDefault="002843BA"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35: Free play</w:t>
            </w:r>
          </w:p>
        </w:tc>
        <w:tc>
          <w:tcPr>
            <w:tcW w:w="5689" w:type="dxa"/>
            <w:shd w:val="clear" w:color="auto" w:fill="auto"/>
          </w:tcPr>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Supervise and interact with children who are engaged in free play.</w:t>
            </w:r>
          </w:p>
        </w:tc>
        <w:tc>
          <w:tcPr>
            <w:tcW w:w="5256" w:type="dxa"/>
            <w:shd w:val="clear" w:color="auto" w:fill="auto"/>
          </w:tcPr>
          <w:p w:rsidR="008E77A1" w:rsidRPr="00BD29D9" w:rsidRDefault="008E77A1" w:rsidP="008E77A1">
            <w:pPr>
              <w:pStyle w:val="ListParagraph"/>
              <w:numPr>
                <w:ilvl w:val="0"/>
                <w:numId w:val="27"/>
              </w:numPr>
              <w:spacing w:after="0" w:line="240" w:lineRule="auto"/>
              <w:rPr>
                <w:rStyle w:val="PageNumber"/>
              </w:rPr>
            </w:pPr>
            <w:r w:rsidRPr="00BD29D9">
              <w:rPr>
                <w:rStyle w:val="PageNumber"/>
                <w:rFonts w:ascii="Times New Roman" w:hAnsi="Times New Roman"/>
                <w:color w:val="auto"/>
                <w:sz w:val="24"/>
              </w:rPr>
              <w:t xml:space="preserve">Child-initiated free play gives children practice in planning and conducting their own creative physical activities, important executive functions. It also places upon the children the responsibility for setting and following the rules as well as determining how to handle the situation when a child breaks the mutually agreed upon rules. </w:t>
            </w:r>
          </w:p>
          <w:p w:rsidR="002843BA" w:rsidRPr="00BD29D9" w:rsidRDefault="002843BA"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color w:val="auto"/>
                <w:sz w:val="24"/>
              </w:rPr>
              <w:t xml:space="preserve">Historically the nature of young children’s free play is to be physically active with bursts of moderate to vigorous physical activity interspersed with brief periods of rest. This free play provides a rich opportunity for adults to supervise children in a way that encourages educational interaction. </w:t>
            </w:r>
          </w:p>
          <w:p w:rsidR="00C0162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Indicator 7.1 notes that free play provides opportunities for staff to help children think through solutions to conflicts, encourage children to talk about activities, and introduce concepts in relation to play.</w:t>
            </w:r>
          </w:p>
          <w:p w:rsidR="002843BA" w:rsidRPr="00BD29D9" w:rsidRDefault="002843BA"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36: Group time</w:t>
            </w:r>
          </w:p>
        </w:tc>
        <w:tc>
          <w:tcPr>
            <w:tcW w:w="5689" w:type="dxa"/>
            <w:shd w:val="clear" w:color="auto" w:fill="auto"/>
          </w:tcPr>
          <w:p w:rsidR="002843BA" w:rsidRPr="00BD29D9" w:rsidRDefault="002843BA" w:rsidP="00173FC5">
            <w:pPr>
              <w:pStyle w:val="ListParagraph"/>
              <w:numPr>
                <w:ilvl w:val="0"/>
                <w:numId w:val="17"/>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Intersperse short periods (5-15 minutes) of adult-led whole-group physical activities throughout the day to promote children’s fundamental movement skill development. </w:t>
            </w:r>
          </w:p>
          <w:p w:rsidR="002843BA" w:rsidRPr="00BD29D9" w:rsidRDefault="002843BA" w:rsidP="00173FC5">
            <w:pPr>
              <w:pStyle w:val="ListParagraph"/>
              <w:numPr>
                <w:ilvl w:val="0"/>
                <w:numId w:val="17"/>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Use two or more stations to allow children to engage in adult-led physical activities in self-selected small groups. </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Provide a physical activity center in the room.</w:t>
            </w:r>
            <w:r w:rsidR="002111D5" w:rsidRPr="00BD29D9">
              <w:rPr>
                <w:rStyle w:val="PageNumber"/>
                <w:rFonts w:ascii="Times New Roman" w:hAnsi="Times New Roman"/>
                <w:b/>
                <w:bCs/>
                <w:color w:val="auto"/>
                <w:sz w:val="24"/>
              </w:rPr>
              <w:t xml:space="preserve"> Include picture cards with various physical activities that children can do.</w:t>
            </w:r>
          </w:p>
        </w:tc>
        <w:tc>
          <w:tcPr>
            <w:tcW w:w="5256" w:type="dxa"/>
            <w:shd w:val="clear" w:color="auto" w:fill="auto"/>
          </w:tcPr>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 xml:space="preserve">Fundamental movement skills are basic movements such as run, jump, hop, (locomotor skills), throw, catch, kick (object control skills), and bend, stretch, and balance (stability skills). Toddlers and preschoolers need many, many opportunities to practice these skills in order to become skillful movers who seek to be physically active now and across their lifespan. Offering multiple adult-led whole-group physical activities daily provides children with the needed practice to develop these fundamental movement skills that are the foundation of children’s skillful movement </w:t>
            </w:r>
          </w:p>
          <w:p w:rsidR="002843BA" w:rsidRPr="00BD29D9" w:rsidRDefault="002843BA"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color w:val="auto"/>
                <w:sz w:val="24"/>
              </w:rPr>
              <w:t>Observe the children closely in order to end the whole-group physical activity before children begin to lose interest. This will serve to maintain the children’s interest in playing the activity again another time and help keep children enthusiastically participating in whole-group physical activities.</w:t>
            </w:r>
          </w:p>
          <w:p w:rsidR="00C0162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Providing a physical activity center in the room gives individual children the additional choice to be physically active when they need it.</w:t>
            </w:r>
          </w:p>
          <w:p w:rsidR="002843BA" w:rsidRPr="00BD29D9" w:rsidRDefault="002843BA" w:rsidP="00C0162A">
            <w:pPr>
              <w:rPr>
                <w:rStyle w:val="PageNumber"/>
                <w:rFonts w:ascii="Calibri" w:eastAsia="Calibri" w:hAnsi="Calibri" w:cs="Calibri"/>
                <w:color w:val="000000"/>
                <w:u w:color="000000"/>
                <w:bdr w:val="nil"/>
              </w:rPr>
            </w:pP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37: Provisions for children with disabilities</w:t>
            </w:r>
          </w:p>
        </w:tc>
        <w:tc>
          <w:tcPr>
            <w:tcW w:w="5689" w:type="dxa"/>
            <w:shd w:val="clear" w:color="auto" w:fill="auto"/>
          </w:tcPr>
          <w:p w:rsidR="002843BA" w:rsidRPr="00BD29D9" w:rsidRDefault="002843BA" w:rsidP="00173FC5">
            <w:pPr>
              <w:pStyle w:val="ListParagraph"/>
              <w:numPr>
                <w:ilvl w:val="0"/>
                <w:numId w:val="17"/>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Modify the environment and task as needed to enable children with disabilities to participate in physical activities with their typical peers.</w:t>
            </w:r>
          </w:p>
          <w:p w:rsidR="002843BA" w:rsidRPr="00BD29D9" w:rsidRDefault="002843BA" w:rsidP="00173FC5">
            <w:pPr>
              <w:pStyle w:val="ListParagraph"/>
              <w:numPr>
                <w:ilvl w:val="0"/>
                <w:numId w:val="17"/>
              </w:numPr>
              <w:spacing w:after="0" w:line="240" w:lineRule="auto"/>
              <w:rPr>
                <w:rFonts w:ascii="Times New Roman" w:hAnsi="Times New Roman"/>
                <w:b/>
                <w:bCs/>
                <w:color w:val="auto"/>
                <w:sz w:val="24"/>
                <w:szCs w:val="24"/>
              </w:rPr>
            </w:pPr>
            <w:r w:rsidRPr="00BD29D9">
              <w:rPr>
                <w:rStyle w:val="PageNumber"/>
                <w:rFonts w:ascii="Times New Roman" w:hAnsi="Times New Roman"/>
                <w:b/>
                <w:bCs/>
                <w:color w:val="auto"/>
                <w:sz w:val="24"/>
                <w:szCs w:val="24"/>
              </w:rPr>
              <w:t xml:space="preserve">Lead </w:t>
            </w:r>
            <w:r w:rsidRPr="00BD29D9">
              <w:rPr>
                <w:rStyle w:val="PageNumber"/>
                <w:rFonts w:ascii="Times New Roman" w:hAnsi="Times New Roman"/>
                <w:b/>
                <w:bCs/>
                <w:color w:val="auto"/>
                <w:sz w:val="24"/>
              </w:rPr>
              <w:t xml:space="preserve">minimally competitive, open-ended adult-led physical activities, modified as needed. </w:t>
            </w:r>
          </w:p>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Avoid overly competitive physical activities that place high skill demands on children.</w:t>
            </w:r>
          </w:p>
        </w:tc>
        <w:tc>
          <w:tcPr>
            <w:tcW w:w="5256" w:type="dxa"/>
            <w:shd w:val="clear" w:color="auto" w:fill="auto"/>
          </w:tcPr>
          <w:p w:rsidR="002843BA" w:rsidRPr="00BD29D9" w:rsidRDefault="005A7AE2"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color w:val="auto"/>
                <w:sz w:val="24"/>
              </w:rPr>
              <w:t>M</w:t>
            </w:r>
            <w:r w:rsidR="002843BA" w:rsidRPr="00BD29D9">
              <w:rPr>
                <w:rStyle w:val="PageNumber"/>
                <w:rFonts w:ascii="Times New Roman" w:hAnsi="Times New Roman"/>
                <w:color w:val="auto"/>
                <w:sz w:val="24"/>
              </w:rPr>
              <w:t>inimally competitive, open-ended adult-led physical activit</w:t>
            </w:r>
            <w:r w:rsidRPr="00BD29D9">
              <w:rPr>
                <w:rStyle w:val="PageNumber"/>
                <w:rFonts w:ascii="Times New Roman" w:hAnsi="Times New Roman"/>
                <w:color w:val="auto"/>
                <w:sz w:val="24"/>
              </w:rPr>
              <w:t xml:space="preserve">ies can be modified for </w:t>
            </w:r>
            <w:r w:rsidR="002843BA" w:rsidRPr="00BD29D9">
              <w:rPr>
                <w:rStyle w:val="PageNumber"/>
                <w:rFonts w:ascii="Times New Roman" w:hAnsi="Times New Roman"/>
                <w:color w:val="auto"/>
                <w:sz w:val="24"/>
              </w:rPr>
              <w:t xml:space="preserve">enable children with disabilities to participate with their typical peers. </w:t>
            </w:r>
          </w:p>
          <w:p w:rsidR="00C0162A" w:rsidRPr="00BD29D9" w:rsidRDefault="002843BA" w:rsidP="005A7AE2">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 xml:space="preserve">Including children with disabilities in physical activities with their typical peers sends the important message that </w:t>
            </w:r>
            <w:r w:rsidR="005A7AE2" w:rsidRPr="00BD29D9">
              <w:rPr>
                <w:rStyle w:val="PageNumber"/>
                <w:rFonts w:ascii="Times New Roman" w:hAnsi="Times New Roman"/>
                <w:color w:val="auto"/>
                <w:sz w:val="24"/>
              </w:rPr>
              <w:t xml:space="preserve">diversity is valued and that the program is inclusive. </w:t>
            </w:r>
          </w:p>
          <w:p w:rsidR="002843BA" w:rsidRPr="00BD29D9" w:rsidRDefault="002843BA" w:rsidP="00C0162A">
            <w:pPr>
              <w:rPr>
                <w:rStyle w:val="PageNumber"/>
                <w:rFonts w:ascii="Calibri" w:eastAsia="Calibri" w:hAnsi="Calibri" w:cs="Calibri"/>
                <w:color w:val="000000"/>
                <w:u w:color="000000"/>
                <w:bdr w:val="nil"/>
              </w:rPr>
            </w:pPr>
          </w:p>
        </w:tc>
      </w:tr>
    </w:tbl>
    <w:p w:rsidR="00BD35A5" w:rsidRDefault="00BD35A5">
      <w:r>
        <w:br w:type="page"/>
      </w:r>
    </w:p>
    <w:tbl>
      <w:tblPr>
        <w:tblStyle w:val="TableGrid"/>
        <w:tblW w:w="13221" w:type="dxa"/>
        <w:tblLook w:val="04A0"/>
      </w:tblPr>
      <w:tblGrid>
        <w:gridCol w:w="2276"/>
        <w:gridCol w:w="5689"/>
        <w:gridCol w:w="5256"/>
      </w:tblGrid>
      <w:tr w:rsidR="002C562C" w:rsidRPr="00BD29D9">
        <w:trPr>
          <w:trHeight w:val="1"/>
        </w:trPr>
        <w:tc>
          <w:tcPr>
            <w:tcW w:w="13221" w:type="dxa"/>
            <w:gridSpan w:val="3"/>
            <w:shd w:val="clear" w:color="auto" w:fill="DBE5F1" w:themeFill="accent1" w:themeFillTint="33"/>
          </w:tcPr>
          <w:p w:rsidR="002843BA" w:rsidRPr="00BD29D9" w:rsidRDefault="002843BA" w:rsidP="002843BA">
            <w:pPr>
              <w:rPr>
                <w:rStyle w:val="PageNumber"/>
              </w:rPr>
            </w:pPr>
            <w:r w:rsidRPr="00BD29D9">
              <w:rPr>
                <w:rStyle w:val="PageNumber"/>
                <w:rFonts w:ascii="Times New Roman" w:hAnsi="Times New Roman"/>
                <w:sz w:val="24"/>
                <w:szCs w:val="24"/>
              </w:rPr>
              <w:t>SUBSCALE: Parents and Staff</w:t>
            </w: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38: Provisions for parents</w:t>
            </w:r>
          </w:p>
        </w:tc>
        <w:tc>
          <w:tcPr>
            <w:tcW w:w="5689" w:type="dxa"/>
            <w:shd w:val="clear" w:color="auto" w:fill="auto"/>
          </w:tcPr>
          <w:p w:rsidR="002843BA" w:rsidRPr="00BD29D9" w:rsidRDefault="002843BA" w:rsidP="00173FC5">
            <w:pPr>
              <w:pStyle w:val="ListParagraph"/>
              <w:numPr>
                <w:ilvl w:val="0"/>
                <w:numId w:val="17"/>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Include policies that promote physical activity in the program handbook provided to all parents. </w:t>
            </w:r>
          </w:p>
          <w:p w:rsidR="002843BA" w:rsidRPr="00BD29D9" w:rsidRDefault="002843BA"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b/>
                <w:bCs/>
                <w:color w:val="auto"/>
                <w:sz w:val="24"/>
              </w:rPr>
              <w:t>Include a discussion of the program’s practices that promote children’s daily physical activity during admissions meetings with parents.</w:t>
            </w:r>
          </w:p>
          <w:p w:rsidR="002843BA" w:rsidRPr="00BD29D9" w:rsidRDefault="002843BA" w:rsidP="00173FC5">
            <w:pPr>
              <w:pStyle w:val="ListParagraph"/>
              <w:numPr>
                <w:ilvl w:val="0"/>
                <w:numId w:val="17"/>
              </w:numPr>
              <w:spacing w:after="0" w:line="240" w:lineRule="auto"/>
              <w:rPr>
                <w:rFonts w:ascii="Times New Roman" w:hAnsi="Times New Roman"/>
                <w:b/>
                <w:bCs/>
                <w:color w:val="auto"/>
                <w:sz w:val="24"/>
              </w:rPr>
            </w:pPr>
            <w:r w:rsidRPr="00BD29D9">
              <w:rPr>
                <w:rStyle w:val="PageNumber"/>
                <w:rFonts w:ascii="Times New Roman" w:hAnsi="Times New Roman"/>
                <w:b/>
                <w:bCs/>
                <w:color w:val="auto"/>
                <w:sz w:val="24"/>
              </w:rPr>
              <w:t xml:space="preserve">Share information with parents about the physical activities in which the children engage on a regular basis. </w:t>
            </w:r>
          </w:p>
          <w:p w:rsidR="002843BA" w:rsidRPr="00BD29D9" w:rsidRDefault="002843BA"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b/>
                <w:bCs/>
                <w:color w:val="auto"/>
                <w:sz w:val="24"/>
              </w:rPr>
              <w:t xml:space="preserve">Use an assessment such as the </w:t>
            </w:r>
            <w:r w:rsidRPr="00BD29D9">
              <w:rPr>
                <w:rStyle w:val="PageNumber"/>
                <w:rFonts w:ascii="Times New Roman" w:hAnsi="Times New Roman"/>
                <w:b/>
                <w:bCs/>
                <w:i/>
                <w:iCs/>
                <w:color w:val="auto"/>
                <w:sz w:val="24"/>
              </w:rPr>
              <w:t>Test of Gross Motor Development (TGMD)</w:t>
            </w:r>
            <w:r w:rsidRPr="00BD29D9">
              <w:rPr>
                <w:rStyle w:val="PageNumber"/>
                <w:rFonts w:ascii="Times New Roman" w:hAnsi="Times New Roman"/>
                <w:b/>
                <w:bCs/>
                <w:color w:val="auto"/>
                <w:sz w:val="24"/>
              </w:rPr>
              <w:t xml:space="preserve"> to report to parents the progress children are making toward developing mature fundamental movement skills. </w:t>
            </w:r>
          </w:p>
          <w:p w:rsidR="00C0162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Hold Family Fun Nights on occasion to promote children, families, and staff enjoying physical activities together.</w:t>
            </w:r>
          </w:p>
          <w:p w:rsidR="002843BA" w:rsidRPr="00BD29D9" w:rsidRDefault="002843BA" w:rsidP="00C0162A">
            <w:pPr>
              <w:rPr>
                <w:rStyle w:val="PageNumber"/>
                <w:rFonts w:ascii="Calibri" w:eastAsia="Calibri" w:hAnsi="Calibri" w:cs="Calibri"/>
                <w:color w:val="000000"/>
                <w:u w:color="000000"/>
                <w:bdr w:val="nil"/>
              </w:rPr>
            </w:pPr>
          </w:p>
        </w:tc>
        <w:tc>
          <w:tcPr>
            <w:tcW w:w="5256" w:type="dxa"/>
            <w:shd w:val="clear" w:color="auto" w:fill="auto"/>
          </w:tcPr>
          <w:p w:rsidR="002843BA" w:rsidRPr="00BD29D9" w:rsidRDefault="002843BA" w:rsidP="00173FC5">
            <w:pPr>
              <w:pStyle w:val="ListParagraph"/>
              <w:numPr>
                <w:ilvl w:val="0"/>
                <w:numId w:val="17"/>
              </w:numPr>
              <w:spacing w:after="0" w:line="240" w:lineRule="auto"/>
              <w:rPr>
                <w:rFonts w:ascii="Times New Roman" w:hAnsi="Times New Roman"/>
                <w:color w:val="auto"/>
                <w:sz w:val="24"/>
              </w:rPr>
            </w:pPr>
            <w:r w:rsidRPr="00BD29D9">
              <w:rPr>
                <w:rStyle w:val="PageNumber"/>
                <w:rFonts w:ascii="Times New Roman" w:hAnsi="Times New Roman"/>
                <w:color w:val="auto"/>
                <w:sz w:val="24"/>
              </w:rPr>
              <w:t xml:space="preserve">Inform parents of the physical activity policies and practices to encourage their support and cooperation promoting their children’s physical activity. </w:t>
            </w:r>
          </w:p>
          <w:p w:rsidR="00C26280" w:rsidRPr="00BD29D9" w:rsidRDefault="002843BA" w:rsidP="00C26280">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Involve parents in physical activities with their children through hosting Family Fun Nights. These events serve to develop rapport among parents, children, and staff. They also provide an opportunity to share examples of physical activities that the children play while in care and can potentially be played by the families at home</w:t>
            </w:r>
            <w:r w:rsidR="00C26280" w:rsidRPr="00BD29D9">
              <w:rPr>
                <w:rStyle w:val="PageNumber"/>
                <w:rFonts w:ascii="Times New Roman" w:hAnsi="Times New Roman"/>
                <w:color w:val="auto"/>
                <w:sz w:val="24"/>
              </w:rPr>
              <w:t>.</w:t>
            </w:r>
          </w:p>
          <w:p w:rsidR="002843BA" w:rsidRPr="00BD29D9" w:rsidRDefault="00C26280" w:rsidP="00F65BAB">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The</w:t>
            </w:r>
            <w:r w:rsidR="00F65BAB" w:rsidRPr="00BD29D9">
              <w:rPr>
                <w:rStyle w:val="PageNumber"/>
                <w:rFonts w:ascii="Times New Roman" w:hAnsi="Times New Roman"/>
                <w:color w:val="auto"/>
                <w:sz w:val="24"/>
              </w:rPr>
              <w:t xml:space="preserve"> TGMD-2 is a user-friendly </w:t>
            </w:r>
            <w:r w:rsidRPr="00BD29D9">
              <w:rPr>
                <w:rStyle w:val="PageNumber"/>
                <w:rFonts w:ascii="Times New Roman" w:hAnsi="Times New Roman"/>
                <w:color w:val="auto"/>
                <w:sz w:val="24"/>
              </w:rPr>
              <w:t xml:space="preserve">tool for </w:t>
            </w:r>
            <w:r w:rsidR="00F65BAB" w:rsidRPr="00BD29D9">
              <w:rPr>
                <w:rStyle w:val="PageNumber"/>
                <w:rFonts w:ascii="Times New Roman" w:hAnsi="Times New Roman"/>
                <w:color w:val="auto"/>
                <w:sz w:val="24"/>
              </w:rPr>
              <w:t xml:space="preserve">observing and </w:t>
            </w:r>
            <w:r w:rsidRPr="00BD29D9">
              <w:rPr>
                <w:rStyle w:val="PageNumber"/>
                <w:rFonts w:ascii="Times New Roman" w:hAnsi="Times New Roman"/>
                <w:color w:val="auto"/>
                <w:sz w:val="24"/>
              </w:rPr>
              <w:t>breaking down the components of the fundamental movement skills</w:t>
            </w:r>
            <w:r w:rsidR="00F65BAB" w:rsidRPr="00BD29D9">
              <w:rPr>
                <w:rStyle w:val="PageNumber"/>
                <w:rFonts w:ascii="Times New Roman" w:hAnsi="Times New Roman"/>
                <w:color w:val="auto"/>
                <w:sz w:val="24"/>
              </w:rPr>
              <w:t>.</w:t>
            </w:r>
          </w:p>
        </w:tc>
      </w:tr>
      <w:tr w:rsidR="002C562C" w:rsidRPr="00BD29D9">
        <w:trPr>
          <w:trHeight w:val="1"/>
        </w:trPr>
        <w:tc>
          <w:tcPr>
            <w:tcW w:w="2276" w:type="dxa"/>
            <w:shd w:val="clear" w:color="auto" w:fill="auto"/>
          </w:tcPr>
          <w:p w:rsidR="002843BA" w:rsidRPr="00BD29D9" w:rsidRDefault="002843BA"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rPr>
              <w:t>ECERS-R Item 39: Provision for personal needs of staff</w:t>
            </w:r>
          </w:p>
        </w:tc>
        <w:tc>
          <w:tcPr>
            <w:tcW w:w="5689" w:type="dxa"/>
            <w:shd w:val="clear" w:color="auto" w:fill="auto"/>
          </w:tcPr>
          <w:p w:rsidR="002843BA" w:rsidRPr="00BD29D9" w:rsidRDefault="002843BA"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Promote physical activity options for staff during breaks.</w:t>
            </w:r>
          </w:p>
        </w:tc>
        <w:tc>
          <w:tcPr>
            <w:tcW w:w="5256" w:type="dxa"/>
            <w:shd w:val="clear" w:color="auto" w:fill="auto"/>
          </w:tcPr>
          <w:p w:rsidR="002843BA" w:rsidRPr="00BD29D9" w:rsidRDefault="003B754D"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szCs w:val="24"/>
              </w:rPr>
              <w:t>Modeling physical activity and experiences first-hand its benefits can help staff become advocates of physical activity for young children.</w:t>
            </w:r>
          </w:p>
        </w:tc>
      </w:tr>
      <w:tr w:rsidR="002C562C" w:rsidRPr="00BD29D9">
        <w:trPr>
          <w:trHeight w:val="1"/>
        </w:trPr>
        <w:tc>
          <w:tcPr>
            <w:tcW w:w="2276" w:type="dxa"/>
            <w:shd w:val="clear" w:color="auto" w:fill="auto"/>
          </w:tcPr>
          <w:p w:rsidR="003B754D" w:rsidRPr="00BD29D9" w:rsidRDefault="003B754D" w:rsidP="002843BA">
            <w:pPr>
              <w:pStyle w:val="Body"/>
              <w:spacing w:after="0" w:line="240" w:lineRule="auto"/>
              <w:rPr>
                <w:rStyle w:val="PageNumber"/>
                <w:rFonts w:asciiTheme="minorHAnsi" w:eastAsiaTheme="minorHAnsi" w:hAnsiTheme="minorHAnsi" w:cstheme="minorBidi"/>
                <w:color w:val="auto"/>
                <w:bdr w:val="none" w:sz="0" w:space="0" w:color="auto"/>
              </w:rPr>
            </w:pPr>
            <w:r w:rsidRPr="00BD29D9">
              <w:rPr>
                <w:rStyle w:val="PageNumber"/>
                <w:rFonts w:ascii="Times New Roman" w:hAnsi="Times New Roman"/>
                <w:color w:val="auto"/>
                <w:sz w:val="24"/>
                <w:szCs w:val="24"/>
              </w:rPr>
              <w:t>ECERS-R Item 43: Opportunities for professional growth</w:t>
            </w:r>
          </w:p>
        </w:tc>
        <w:tc>
          <w:tcPr>
            <w:tcW w:w="5689" w:type="dxa"/>
            <w:shd w:val="clear" w:color="auto" w:fill="auto"/>
          </w:tcPr>
          <w:p w:rsidR="003B754D" w:rsidRPr="00BD29D9" w:rsidRDefault="003B754D" w:rsidP="00173FC5">
            <w:pPr>
              <w:pStyle w:val="ListParagraph"/>
              <w:numPr>
                <w:ilvl w:val="0"/>
                <w:numId w:val="17"/>
              </w:numPr>
              <w:spacing w:after="0" w:line="240" w:lineRule="auto"/>
              <w:rPr>
                <w:rStyle w:val="PageNumber"/>
              </w:rPr>
            </w:pPr>
            <w:r w:rsidRPr="00BD29D9">
              <w:rPr>
                <w:rStyle w:val="PageNumber"/>
                <w:rFonts w:ascii="Times New Roman" w:hAnsi="Times New Roman"/>
                <w:b/>
                <w:bCs/>
                <w:color w:val="auto"/>
                <w:sz w:val="24"/>
              </w:rPr>
              <w:t>Conduct staff professional development on the benefits of and strategies for promoting young children’s physical activity.</w:t>
            </w:r>
          </w:p>
        </w:tc>
        <w:tc>
          <w:tcPr>
            <w:tcW w:w="5256" w:type="dxa"/>
            <w:shd w:val="clear" w:color="auto" w:fill="auto"/>
          </w:tcPr>
          <w:p w:rsidR="00C0162A" w:rsidRPr="00BD29D9" w:rsidRDefault="003B754D" w:rsidP="00173FC5">
            <w:pPr>
              <w:pStyle w:val="ListParagraph"/>
              <w:numPr>
                <w:ilvl w:val="0"/>
                <w:numId w:val="17"/>
              </w:numPr>
              <w:spacing w:after="0" w:line="240" w:lineRule="auto"/>
              <w:rPr>
                <w:rStyle w:val="PageNumber"/>
              </w:rPr>
            </w:pPr>
            <w:r w:rsidRPr="00BD29D9">
              <w:rPr>
                <w:rStyle w:val="PageNumber"/>
                <w:rFonts w:ascii="Times New Roman" w:hAnsi="Times New Roman"/>
                <w:color w:val="auto"/>
                <w:sz w:val="24"/>
              </w:rPr>
              <w:t>Staff who receive ongoing training and library resources on early childhood physical activity become equipped with the knowledge, skills, and attitudes needed for them to lead children in adult-led physical activities, promote children’s development of fundamental movement skills and physical fitness, and develop creative ways to infuse physical activity into other curricular activities throughout the child care day.</w:t>
            </w:r>
          </w:p>
          <w:p w:rsidR="003B754D" w:rsidRPr="00BD29D9" w:rsidRDefault="003B754D" w:rsidP="00C0162A">
            <w:pPr>
              <w:rPr>
                <w:rStyle w:val="PageNumber"/>
                <w:rFonts w:ascii="Calibri" w:eastAsia="Calibri" w:hAnsi="Calibri" w:cs="Calibri"/>
                <w:color w:val="000000"/>
                <w:u w:color="000000"/>
                <w:bdr w:val="nil"/>
              </w:rPr>
            </w:pPr>
          </w:p>
        </w:tc>
      </w:tr>
    </w:tbl>
    <w:p w:rsidR="0036479F" w:rsidRPr="00BD29D9" w:rsidRDefault="0036479F" w:rsidP="002C7B72">
      <w:pPr>
        <w:pStyle w:val="Body"/>
        <w:spacing w:line="240" w:lineRule="auto"/>
        <w:contextualSpacing/>
        <w:rPr>
          <w:rStyle w:val="PageNumber"/>
          <w:rFonts w:asciiTheme="minorHAnsi" w:eastAsiaTheme="minorHAnsi" w:hAnsiTheme="minorHAnsi" w:cstheme="minorBidi"/>
          <w:color w:val="auto"/>
          <w:bdr w:val="none" w:sz="0" w:space="0" w:color="auto"/>
        </w:rPr>
      </w:pPr>
    </w:p>
    <w:p w:rsidR="002C7B72" w:rsidRPr="00BD29D9" w:rsidRDefault="00A72D42" w:rsidP="002C7B72">
      <w:pPr>
        <w:pStyle w:val="Body"/>
        <w:spacing w:line="240" w:lineRule="auto"/>
        <w:contextualSpacing/>
        <w:rPr>
          <w:rFonts w:ascii="Times New Roman" w:hAnsi="Times New Roman"/>
          <w:color w:val="auto"/>
          <w:sz w:val="24"/>
          <w:szCs w:val="20"/>
        </w:rPr>
      </w:pPr>
      <w:r w:rsidRPr="00BD29D9">
        <w:rPr>
          <w:rStyle w:val="PageNumber"/>
          <w:rFonts w:ascii="Times New Roman Bold" w:hAnsi="Times New Roman Bold"/>
          <w:bCs/>
          <w:color w:val="auto"/>
          <w:sz w:val="24"/>
          <w:szCs w:val="20"/>
          <w:lang w:val="fr-FR"/>
        </w:rPr>
        <w:t>Citations:</w:t>
      </w:r>
      <w:r w:rsidRPr="00BD29D9">
        <w:rPr>
          <w:rStyle w:val="PageNumber"/>
          <w:rFonts w:asciiTheme="minorHAnsi" w:hAnsiTheme="minorHAnsi"/>
          <w:color w:val="auto"/>
          <w:sz w:val="20"/>
          <w:szCs w:val="20"/>
        </w:rPr>
        <w:br/>
      </w:r>
      <w:r w:rsidR="003B754D" w:rsidRPr="00BD29D9">
        <w:rPr>
          <w:rFonts w:ascii="Times New Roman" w:hAnsi="Times New Roman"/>
          <w:color w:val="auto"/>
          <w:sz w:val="24"/>
          <w:szCs w:val="20"/>
        </w:rPr>
        <w:t xml:space="preserve">ECERS-R: Harms, T., Clifford, R. M., Cryer, D. (2005). </w:t>
      </w:r>
      <w:r w:rsidR="003B754D" w:rsidRPr="00BD29D9">
        <w:rPr>
          <w:rStyle w:val="PageNumber"/>
          <w:rFonts w:ascii="Times New Roman" w:hAnsi="Times New Roman"/>
          <w:i/>
          <w:iCs/>
          <w:color w:val="auto"/>
          <w:sz w:val="24"/>
          <w:szCs w:val="20"/>
        </w:rPr>
        <w:t>Early Childhood Environmental Rating Scale – Revised Edition</w:t>
      </w:r>
      <w:r w:rsidR="003B754D" w:rsidRPr="00BD29D9">
        <w:rPr>
          <w:rFonts w:ascii="Times New Roman" w:hAnsi="Times New Roman"/>
          <w:color w:val="auto"/>
          <w:sz w:val="24"/>
          <w:szCs w:val="20"/>
        </w:rPr>
        <w:t>. New York: Teachers College Press</w:t>
      </w:r>
    </w:p>
    <w:p w:rsidR="001C372D" w:rsidRPr="00BD29D9" w:rsidRDefault="003B754D" w:rsidP="001C372D">
      <w:pPr>
        <w:pStyle w:val="Body"/>
        <w:spacing w:line="240" w:lineRule="auto"/>
        <w:contextualSpacing/>
        <w:rPr>
          <w:rFonts w:ascii="Times New Roman" w:hAnsi="Times New Roman"/>
          <w:color w:val="auto"/>
          <w:sz w:val="24"/>
          <w:szCs w:val="20"/>
        </w:rPr>
      </w:pPr>
      <w:r w:rsidRPr="00BD29D9">
        <w:rPr>
          <w:rFonts w:ascii="Times New Roman" w:hAnsi="Times New Roman"/>
          <w:color w:val="auto"/>
          <w:sz w:val="24"/>
          <w:szCs w:val="20"/>
        </w:rPr>
        <w:t xml:space="preserve">CLASS Pre-K: Pianta, R. C., La Paro, K. M., Hamre, B.K. (2008). </w:t>
      </w:r>
      <w:r w:rsidRPr="00BD29D9">
        <w:rPr>
          <w:rStyle w:val="PageNumber"/>
          <w:rFonts w:ascii="Times New Roman" w:hAnsi="Times New Roman"/>
          <w:i/>
          <w:iCs/>
          <w:color w:val="auto"/>
          <w:sz w:val="24"/>
          <w:szCs w:val="20"/>
        </w:rPr>
        <w:t>Classroom Assessment Scoring System: Manual Pre-K.</w:t>
      </w:r>
      <w:r w:rsidR="002C7B72" w:rsidRPr="00BD29D9">
        <w:rPr>
          <w:rFonts w:ascii="Times New Roman" w:hAnsi="Times New Roman"/>
          <w:color w:val="auto"/>
          <w:sz w:val="24"/>
          <w:szCs w:val="20"/>
        </w:rPr>
        <w:t xml:space="preserve"> Baltimore, MD: Paul H. Brookes</w:t>
      </w:r>
    </w:p>
    <w:p w:rsidR="00044B62" w:rsidRPr="00BD29D9" w:rsidRDefault="00044B62" w:rsidP="001C372D">
      <w:pPr>
        <w:pStyle w:val="Body"/>
        <w:spacing w:line="240" w:lineRule="auto"/>
        <w:contextualSpacing/>
        <w:rPr>
          <w:rFonts w:ascii="Times New Roman" w:hAnsi="Times New Roman"/>
          <w:color w:val="auto"/>
          <w:sz w:val="24"/>
          <w:szCs w:val="20"/>
        </w:rPr>
      </w:pPr>
      <w:bookmarkStart w:id="0" w:name="_GoBack"/>
      <w:bookmarkEnd w:id="0"/>
    </w:p>
    <w:p w:rsidR="002C7B72" w:rsidRPr="00BD29D9" w:rsidRDefault="00044B62" w:rsidP="00044B62">
      <w:pPr>
        <w:pStyle w:val="BodyA"/>
        <w:spacing w:line="240" w:lineRule="auto"/>
        <w:contextualSpacing/>
        <w:rPr>
          <w:rFonts w:ascii="Times New Roman" w:hAnsi="Times New Roman"/>
          <w:color w:val="auto"/>
          <w:sz w:val="24"/>
          <w:szCs w:val="20"/>
        </w:rPr>
      </w:pPr>
      <w:r w:rsidRPr="00BD29D9">
        <w:rPr>
          <w:rFonts w:ascii="Times New Roman" w:hAnsi="Times New Roman"/>
          <w:color w:val="auto"/>
          <w:sz w:val="24"/>
          <w:szCs w:val="20"/>
        </w:rPr>
        <w:t>This ECERS-R and CLASS Pre-K Crosswalk with Physical Activity was created by</w:t>
      </w:r>
    </w:p>
    <w:p w:rsidR="002C7B72" w:rsidRPr="00BD29D9" w:rsidRDefault="002C7B72" w:rsidP="002C7B72">
      <w:pPr>
        <w:pStyle w:val="BodyA"/>
        <w:spacing w:line="240" w:lineRule="auto"/>
        <w:contextualSpacing/>
        <w:rPr>
          <w:rFonts w:ascii="Times New Roman" w:hAnsi="Times New Roman"/>
          <w:color w:val="auto"/>
          <w:sz w:val="24"/>
          <w:szCs w:val="20"/>
        </w:rPr>
      </w:pPr>
      <w:r w:rsidRPr="00BD29D9">
        <w:rPr>
          <w:rFonts w:ascii="Times New Roman" w:hAnsi="Times New Roman"/>
          <w:color w:val="auto"/>
          <w:sz w:val="24"/>
          <w:szCs w:val="20"/>
        </w:rPr>
        <w:t xml:space="preserve">Author: Diane H. Craft, Ph.D., Professor of Physical Education, SUNY Cortland and ECE Physical Activity consultant with the CDC. </w:t>
      </w:r>
    </w:p>
    <w:p w:rsidR="002C7B72" w:rsidRPr="00BD29D9" w:rsidRDefault="002C7B72" w:rsidP="002C7B72">
      <w:pPr>
        <w:pStyle w:val="BodyA"/>
        <w:spacing w:line="240" w:lineRule="auto"/>
        <w:contextualSpacing/>
        <w:rPr>
          <w:rFonts w:ascii="Times New Roman" w:hAnsi="Times New Roman"/>
          <w:color w:val="auto"/>
          <w:sz w:val="24"/>
          <w:szCs w:val="20"/>
        </w:rPr>
      </w:pPr>
      <w:r w:rsidRPr="00BD29D9">
        <w:rPr>
          <w:rFonts w:ascii="Times New Roman" w:hAnsi="Times New Roman"/>
          <w:color w:val="auto"/>
          <w:sz w:val="24"/>
          <w:szCs w:val="20"/>
        </w:rPr>
        <w:t>Contributor: Catherine Dewar Paul, RN, MPH, Child Care Health Consultant RN.</w:t>
      </w:r>
    </w:p>
    <w:p w:rsidR="00A46203" w:rsidRPr="00BD29D9" w:rsidRDefault="00A46203" w:rsidP="002C7B72">
      <w:pPr>
        <w:pStyle w:val="BodyA"/>
        <w:spacing w:line="240" w:lineRule="auto"/>
        <w:contextualSpacing/>
        <w:rPr>
          <w:rFonts w:ascii="Times New Roman" w:hAnsi="Times New Roman"/>
          <w:color w:val="auto"/>
          <w:sz w:val="24"/>
          <w:szCs w:val="20"/>
        </w:rPr>
      </w:pPr>
    </w:p>
    <w:p w:rsidR="001C372D" w:rsidRPr="00BD29D9" w:rsidRDefault="002C7B72" w:rsidP="00A46203">
      <w:pPr>
        <w:pStyle w:val="BodyA"/>
        <w:spacing w:line="240" w:lineRule="auto"/>
        <w:contextualSpacing/>
        <w:rPr>
          <w:rFonts w:ascii="Times New Roman" w:hAnsi="Times New Roman"/>
          <w:color w:val="auto"/>
          <w:sz w:val="24"/>
          <w:szCs w:val="20"/>
        </w:rPr>
      </w:pPr>
      <w:r w:rsidRPr="00BD29D9">
        <w:rPr>
          <w:rFonts w:ascii="Times New Roman" w:hAnsi="Times New Roman"/>
          <w:color w:val="auto"/>
          <w:sz w:val="24"/>
          <w:szCs w:val="20"/>
        </w:rPr>
        <w:t>Reviewers:</w:t>
      </w:r>
      <w:r w:rsidRPr="00BD29D9">
        <w:rPr>
          <w:rFonts w:ascii="Times New Roman" w:hAnsi="Times New Roman"/>
          <w:color w:val="auto"/>
          <w:sz w:val="24"/>
          <w:szCs w:val="24"/>
        </w:rPr>
        <w:t xml:space="preserve"> </w:t>
      </w:r>
      <w:r w:rsidR="005575FE" w:rsidRPr="00BD29D9">
        <w:rPr>
          <w:rFonts w:ascii="Times New Roman" w:hAnsi="Times New Roman"/>
          <w:color w:val="auto"/>
          <w:sz w:val="24"/>
          <w:szCs w:val="24"/>
        </w:rPr>
        <w:t>Adrienne Dorf, MPH, RD, CD Washington State Department of Early Learning;</w:t>
      </w:r>
      <w:r w:rsidR="005575FE" w:rsidRPr="00BD29D9">
        <w:rPr>
          <w:color w:val="auto"/>
          <w:szCs w:val="20"/>
        </w:rPr>
        <w:t xml:space="preserve"> </w:t>
      </w:r>
      <w:r w:rsidR="005412C0" w:rsidRPr="00BD29D9">
        <w:rPr>
          <w:rFonts w:ascii="Times New Roman" w:hAnsi="Times New Roman"/>
          <w:color w:val="auto"/>
          <w:sz w:val="24"/>
          <w:szCs w:val="20"/>
        </w:rPr>
        <w:t>Meg</w:t>
      </w:r>
      <w:r w:rsidR="00DA5833" w:rsidRPr="00BD29D9">
        <w:rPr>
          <w:rFonts w:ascii="Times New Roman" w:hAnsi="Times New Roman"/>
          <w:color w:val="auto"/>
          <w:sz w:val="24"/>
          <w:szCs w:val="20"/>
        </w:rPr>
        <w:t xml:space="preserve">an MacDonald, </w:t>
      </w:r>
      <w:r w:rsidR="008D0C09" w:rsidRPr="00BD29D9">
        <w:rPr>
          <w:rFonts w:ascii="Times New Roman" w:hAnsi="Times New Roman"/>
          <w:color w:val="auto"/>
          <w:sz w:val="24"/>
          <w:szCs w:val="20"/>
        </w:rPr>
        <w:t>Ph.D., Ass</w:t>
      </w:r>
      <w:r w:rsidR="005412C0" w:rsidRPr="00BD29D9">
        <w:rPr>
          <w:rFonts w:ascii="Times New Roman" w:hAnsi="Times New Roman"/>
          <w:color w:val="auto"/>
          <w:sz w:val="24"/>
          <w:szCs w:val="20"/>
        </w:rPr>
        <w:t>ociate Professor</w:t>
      </w:r>
      <w:r w:rsidR="008D0C09" w:rsidRPr="00BD29D9">
        <w:rPr>
          <w:rFonts w:ascii="Times New Roman" w:hAnsi="Times New Roman"/>
          <w:color w:val="auto"/>
          <w:sz w:val="24"/>
          <w:szCs w:val="20"/>
        </w:rPr>
        <w:t>,</w:t>
      </w:r>
      <w:r w:rsidR="00A46203" w:rsidRPr="00BD29D9">
        <w:rPr>
          <w:rFonts w:ascii="Times New Roman" w:hAnsi="Times New Roman"/>
          <w:color w:val="auto"/>
          <w:sz w:val="24"/>
          <w:szCs w:val="20"/>
        </w:rPr>
        <w:t xml:space="preserve"> </w:t>
      </w:r>
      <w:r w:rsidR="008D0C09" w:rsidRPr="00BD29D9">
        <w:rPr>
          <w:rFonts w:ascii="Times New Roman" w:hAnsi="Times New Roman"/>
          <w:color w:val="auto"/>
          <w:sz w:val="24"/>
          <w:szCs w:val="20"/>
        </w:rPr>
        <w:t xml:space="preserve">College of Public Health and Human Services, </w:t>
      </w:r>
      <w:r w:rsidR="00DA5833" w:rsidRPr="00BD29D9">
        <w:rPr>
          <w:rFonts w:ascii="Times New Roman" w:hAnsi="Times New Roman"/>
          <w:color w:val="auto"/>
          <w:sz w:val="24"/>
          <w:szCs w:val="20"/>
        </w:rPr>
        <w:t>Oregon State University</w:t>
      </w:r>
      <w:r w:rsidR="008C7EF6" w:rsidRPr="00BD29D9">
        <w:rPr>
          <w:rFonts w:ascii="Times New Roman" w:hAnsi="Times New Roman"/>
          <w:color w:val="auto"/>
          <w:sz w:val="24"/>
          <w:szCs w:val="20"/>
        </w:rPr>
        <w:t>.</w:t>
      </w:r>
    </w:p>
    <w:p w:rsidR="00A72D42" w:rsidRPr="00BD29D9" w:rsidRDefault="00A72D42" w:rsidP="002C7B72">
      <w:pPr>
        <w:pStyle w:val="NoSpacing"/>
        <w:contextualSpacing/>
        <w:rPr>
          <w:rFonts w:ascii="Times New Roman" w:hAnsi="Times New Roman"/>
          <w:b/>
          <w:color w:val="auto"/>
          <w:sz w:val="24"/>
          <w:szCs w:val="20"/>
        </w:rPr>
      </w:pPr>
      <w:r w:rsidRPr="00BD29D9">
        <w:rPr>
          <w:rFonts w:ascii="Times New Roman" w:hAnsi="Times New Roman"/>
          <w:b/>
          <w:color w:val="auto"/>
          <w:sz w:val="24"/>
          <w:szCs w:val="20"/>
        </w:rPr>
        <w:t>Acknowledgment:</w:t>
      </w:r>
    </w:p>
    <w:p w:rsidR="00A72D42" w:rsidRPr="00BD29D9" w:rsidRDefault="00A72D42" w:rsidP="002C7B72">
      <w:pPr>
        <w:pStyle w:val="NoSpacing"/>
        <w:contextualSpacing/>
        <w:rPr>
          <w:rFonts w:ascii="Times New Roman" w:hAnsi="Times New Roman"/>
          <w:color w:val="auto"/>
          <w:sz w:val="24"/>
          <w:szCs w:val="20"/>
        </w:rPr>
      </w:pPr>
      <w:r w:rsidRPr="00BD29D9">
        <w:rPr>
          <w:rFonts w:ascii="Times New Roman" w:hAnsi="Times New Roman"/>
          <w:color w:val="auto"/>
          <w:sz w:val="24"/>
          <w:szCs w:val="20"/>
        </w:rPr>
        <w:t xml:space="preserve">This publication was supported by funds from the Centers of Disease Control and Prevention (CDC). The contents are solely the responsibility of the authors, and do not necessarily represent the official position of </w:t>
      </w:r>
      <w:r w:rsidR="00136395" w:rsidRPr="00BD29D9">
        <w:rPr>
          <w:rFonts w:ascii="Times New Roman" w:hAnsi="Times New Roman"/>
          <w:color w:val="auto"/>
          <w:sz w:val="24"/>
          <w:szCs w:val="20"/>
        </w:rPr>
        <w:t xml:space="preserve">the </w:t>
      </w:r>
      <w:r w:rsidRPr="00BD29D9">
        <w:rPr>
          <w:rFonts w:ascii="Times New Roman" w:hAnsi="Times New Roman"/>
          <w:color w:val="auto"/>
          <w:sz w:val="24"/>
          <w:szCs w:val="20"/>
        </w:rPr>
        <w:t>CDC.</w:t>
      </w:r>
    </w:p>
    <w:p w:rsidR="0036479F" w:rsidRPr="00BD29D9" w:rsidRDefault="0036479F" w:rsidP="006E72C2">
      <w:pPr>
        <w:pStyle w:val="NoSpacing"/>
        <w:rPr>
          <w:rFonts w:asciiTheme="minorHAnsi" w:hAnsiTheme="minorHAnsi"/>
          <w:color w:val="auto"/>
          <w:sz w:val="20"/>
          <w:szCs w:val="20"/>
        </w:rPr>
      </w:pPr>
    </w:p>
    <w:p w:rsidR="003B754D" w:rsidRPr="00BD29D9" w:rsidRDefault="0036479F" w:rsidP="0036479F">
      <w:pPr>
        <w:pStyle w:val="BodyA"/>
        <w:spacing w:line="240" w:lineRule="auto"/>
        <w:contextualSpacing/>
        <w:rPr>
          <w:rFonts w:ascii="Times New Roman" w:hAnsi="Times New Roman"/>
          <w:color w:val="auto"/>
          <w:sz w:val="24"/>
        </w:rPr>
      </w:pPr>
      <w:r w:rsidRPr="00BD29D9">
        <w:rPr>
          <w:rFonts w:ascii="Times New Roman" w:hAnsi="Times New Roman"/>
          <w:b/>
          <w:color w:val="auto"/>
          <w:sz w:val="24"/>
        </w:rPr>
        <w:t>ATTACH WEATHER WATCH CHART</w:t>
      </w:r>
    </w:p>
    <w:sectPr w:rsidR="003B754D" w:rsidRPr="00BD29D9" w:rsidSect="003B754D">
      <w:footerReference w:type="default" r:id="rId8"/>
      <w:pgSz w:w="15840" w:h="12240" w:orient="landscape"/>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035" w:rsidRDefault="00890035" w:rsidP="003B754D">
      <w:pPr>
        <w:spacing w:after="0" w:line="240" w:lineRule="auto"/>
      </w:pPr>
      <w:r>
        <w:separator/>
      </w:r>
    </w:p>
  </w:endnote>
  <w:endnote w:type="continuationSeparator" w:id="0">
    <w:p w:rsidR="00890035" w:rsidRDefault="00890035" w:rsidP="003B7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604034"/>
      <w:docPartObj>
        <w:docPartGallery w:val="Page Numbers (Bottom of Page)"/>
        <w:docPartUnique/>
      </w:docPartObj>
    </w:sdtPr>
    <w:sdtEndPr>
      <w:rPr>
        <w:noProof/>
      </w:rPr>
    </w:sdtEndPr>
    <w:sdtContent>
      <w:p w:rsidR="00890035" w:rsidRDefault="008C7DCA">
        <w:pPr>
          <w:pStyle w:val="Footer"/>
          <w:jc w:val="right"/>
        </w:pPr>
        <w:fldSimple w:instr=" PAGE   \* MERGEFORMAT ">
          <w:r w:rsidR="00BD35A5">
            <w:rPr>
              <w:noProof/>
            </w:rPr>
            <w:t>13</w:t>
          </w:r>
        </w:fldSimple>
      </w:p>
    </w:sdtContent>
  </w:sdt>
  <w:p w:rsidR="00890035" w:rsidRDefault="0089003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035" w:rsidRDefault="00890035" w:rsidP="003B754D">
      <w:pPr>
        <w:spacing w:after="0" w:line="240" w:lineRule="auto"/>
      </w:pPr>
      <w:r>
        <w:separator/>
      </w:r>
    </w:p>
  </w:footnote>
  <w:footnote w:type="continuationSeparator" w:id="0">
    <w:p w:rsidR="00890035" w:rsidRDefault="00890035" w:rsidP="003B754D">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4CA"/>
    <w:multiLevelType w:val="hybridMultilevel"/>
    <w:tmpl w:val="81F2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82B4A"/>
    <w:multiLevelType w:val="hybridMultilevel"/>
    <w:tmpl w:val="9FF4E75E"/>
    <w:lvl w:ilvl="0" w:tplc="85C45B1C">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04090001">
      <w:start w:val="1"/>
      <w:numFmt w:val="bullet"/>
      <w:lvlText w:val=""/>
      <w:lvlJc w:val="left"/>
      <w:pPr>
        <w:ind w:left="1410" w:hanging="33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2" w:tplc="A2B8F3F2">
      <w:start w:val="1"/>
      <w:numFmt w:val="bullet"/>
      <w:lvlText w:val="▪"/>
      <w:lvlJc w:val="left"/>
      <w:pPr>
        <w:ind w:left="213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3" w:tplc="4DB69800">
      <w:start w:val="1"/>
      <w:numFmt w:val="bullet"/>
      <w:lvlText w:val="•"/>
      <w:lvlJc w:val="left"/>
      <w:pPr>
        <w:ind w:left="285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4" w:tplc="9E826EFE">
      <w:start w:val="1"/>
      <w:numFmt w:val="bullet"/>
      <w:lvlText w:val="o"/>
      <w:lvlJc w:val="left"/>
      <w:pPr>
        <w:ind w:left="357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5" w:tplc="75D05028">
      <w:start w:val="1"/>
      <w:numFmt w:val="bullet"/>
      <w:lvlText w:val="▪"/>
      <w:lvlJc w:val="left"/>
      <w:pPr>
        <w:ind w:left="429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6" w:tplc="7EB8C714">
      <w:start w:val="1"/>
      <w:numFmt w:val="bullet"/>
      <w:lvlText w:val="•"/>
      <w:lvlJc w:val="left"/>
      <w:pPr>
        <w:ind w:left="501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7" w:tplc="EF961054">
      <w:start w:val="1"/>
      <w:numFmt w:val="bullet"/>
      <w:lvlText w:val="o"/>
      <w:lvlJc w:val="left"/>
      <w:pPr>
        <w:ind w:left="573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8" w:tplc="DA30DE74">
      <w:start w:val="1"/>
      <w:numFmt w:val="bullet"/>
      <w:lvlText w:val="▪"/>
      <w:lvlJc w:val="left"/>
      <w:pPr>
        <w:ind w:left="645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abstractNum>
  <w:abstractNum w:abstractNumId="2">
    <w:nsid w:val="1E485A5E"/>
    <w:multiLevelType w:val="hybridMultilevel"/>
    <w:tmpl w:val="31D2B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9B42BB"/>
    <w:multiLevelType w:val="hybridMultilevel"/>
    <w:tmpl w:val="5F1E89C6"/>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58CC082A">
      <w:start w:val="1"/>
      <w:numFmt w:val="bullet"/>
      <w:lvlText w:val="o"/>
      <w:lvlJc w:val="left"/>
      <w:pPr>
        <w:ind w:left="144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2" w:tplc="B2365268">
      <w:start w:val="1"/>
      <w:numFmt w:val="bullet"/>
      <w:lvlText w:val="▪"/>
      <w:lvlJc w:val="left"/>
      <w:pPr>
        <w:ind w:left="21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3" w:tplc="B5D4025A">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B4C0CCE2">
      <w:start w:val="1"/>
      <w:numFmt w:val="bullet"/>
      <w:lvlText w:val="o"/>
      <w:lvlJc w:val="left"/>
      <w:pPr>
        <w:ind w:left="360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5" w:tplc="7C66CAAA">
      <w:start w:val="1"/>
      <w:numFmt w:val="bullet"/>
      <w:lvlText w:val="▪"/>
      <w:lvlJc w:val="left"/>
      <w:pPr>
        <w:ind w:left="432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6" w:tplc="7F52CBE4">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8AF4303A">
      <w:start w:val="1"/>
      <w:numFmt w:val="bullet"/>
      <w:lvlText w:val="o"/>
      <w:lvlJc w:val="left"/>
      <w:pPr>
        <w:ind w:left="57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8" w:tplc="A1920D82">
      <w:start w:val="1"/>
      <w:numFmt w:val="bullet"/>
      <w:lvlText w:val="▪"/>
      <w:lvlJc w:val="left"/>
      <w:pPr>
        <w:ind w:left="648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abstractNum>
  <w:abstractNum w:abstractNumId="4">
    <w:nsid w:val="22B074E7"/>
    <w:multiLevelType w:val="hybridMultilevel"/>
    <w:tmpl w:val="6D62D972"/>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D1540102">
      <w:start w:val="1"/>
      <w:numFmt w:val="bullet"/>
      <w:lvlText w:val="o"/>
      <w:lvlJc w:val="left"/>
      <w:pPr>
        <w:ind w:left="144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2" w:tplc="113EEF4A">
      <w:start w:val="1"/>
      <w:numFmt w:val="bullet"/>
      <w:lvlText w:val="▪"/>
      <w:lvlJc w:val="left"/>
      <w:pPr>
        <w:ind w:left="21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3" w:tplc="86CEF146">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D4E01054">
      <w:start w:val="1"/>
      <w:numFmt w:val="bullet"/>
      <w:lvlText w:val="o"/>
      <w:lvlJc w:val="left"/>
      <w:pPr>
        <w:ind w:left="360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5" w:tplc="E898C844">
      <w:start w:val="1"/>
      <w:numFmt w:val="bullet"/>
      <w:lvlText w:val="▪"/>
      <w:lvlJc w:val="left"/>
      <w:pPr>
        <w:ind w:left="432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6" w:tplc="5A922920">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3384DFB8">
      <w:start w:val="1"/>
      <w:numFmt w:val="bullet"/>
      <w:lvlText w:val="o"/>
      <w:lvlJc w:val="left"/>
      <w:pPr>
        <w:ind w:left="57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8" w:tplc="535EC12C">
      <w:start w:val="1"/>
      <w:numFmt w:val="bullet"/>
      <w:lvlText w:val="▪"/>
      <w:lvlJc w:val="left"/>
      <w:pPr>
        <w:ind w:left="648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abstractNum>
  <w:abstractNum w:abstractNumId="5">
    <w:nsid w:val="23BD3BBE"/>
    <w:multiLevelType w:val="hybridMultilevel"/>
    <w:tmpl w:val="536A9850"/>
    <w:lvl w:ilvl="0" w:tplc="85C45B1C">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04090003">
      <w:start w:val="1"/>
      <w:numFmt w:val="bullet"/>
      <w:lvlText w:val="o"/>
      <w:lvlJc w:val="left"/>
      <w:pPr>
        <w:ind w:left="1410" w:hanging="330"/>
      </w:pPr>
      <w:rPr>
        <w:rFonts w:ascii="Courier New" w:hAnsi="Courier New" w:cs="Arial" w:hint="default"/>
        <w:b w:val="0"/>
        <w:bCs w:val="0"/>
        <w:i w:val="0"/>
        <w:iCs w:val="0"/>
        <w:caps w:val="0"/>
        <w:smallCaps w:val="0"/>
        <w:strike w:val="0"/>
        <w:dstrike w:val="0"/>
        <w:color w:val="000000"/>
        <w:spacing w:val="0"/>
        <w:w w:val="100"/>
        <w:kern w:val="0"/>
        <w:position w:val="0"/>
        <w:highlight w:val="none"/>
        <w:vertAlign w:val="baseline"/>
      </w:rPr>
    </w:lvl>
    <w:lvl w:ilvl="2" w:tplc="A2B8F3F2">
      <w:start w:val="1"/>
      <w:numFmt w:val="bullet"/>
      <w:lvlText w:val="▪"/>
      <w:lvlJc w:val="left"/>
      <w:pPr>
        <w:ind w:left="213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3" w:tplc="4DB69800">
      <w:start w:val="1"/>
      <w:numFmt w:val="bullet"/>
      <w:lvlText w:val="•"/>
      <w:lvlJc w:val="left"/>
      <w:pPr>
        <w:ind w:left="285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4" w:tplc="9E826EFE">
      <w:start w:val="1"/>
      <w:numFmt w:val="bullet"/>
      <w:lvlText w:val="o"/>
      <w:lvlJc w:val="left"/>
      <w:pPr>
        <w:ind w:left="357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5" w:tplc="75D05028">
      <w:start w:val="1"/>
      <w:numFmt w:val="bullet"/>
      <w:lvlText w:val="▪"/>
      <w:lvlJc w:val="left"/>
      <w:pPr>
        <w:ind w:left="429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6" w:tplc="7EB8C714">
      <w:start w:val="1"/>
      <w:numFmt w:val="bullet"/>
      <w:lvlText w:val="•"/>
      <w:lvlJc w:val="left"/>
      <w:pPr>
        <w:ind w:left="501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7" w:tplc="EF961054">
      <w:start w:val="1"/>
      <w:numFmt w:val="bullet"/>
      <w:lvlText w:val="o"/>
      <w:lvlJc w:val="left"/>
      <w:pPr>
        <w:ind w:left="573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8" w:tplc="DA30DE74">
      <w:start w:val="1"/>
      <w:numFmt w:val="bullet"/>
      <w:lvlText w:val="▪"/>
      <w:lvlJc w:val="left"/>
      <w:pPr>
        <w:ind w:left="6450" w:hanging="33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abstractNum>
  <w:abstractNum w:abstractNumId="6">
    <w:nsid w:val="23DB3E88"/>
    <w:multiLevelType w:val="hybridMultilevel"/>
    <w:tmpl w:val="F2B47CC8"/>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B37E8DAE">
      <w:start w:val="1"/>
      <w:numFmt w:val="bullet"/>
      <w:lvlText w:val="o"/>
      <w:lvlJc w:val="left"/>
      <w:pPr>
        <w:ind w:left="144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2" w:tplc="E3A0379E">
      <w:start w:val="1"/>
      <w:numFmt w:val="bullet"/>
      <w:lvlText w:val="▪"/>
      <w:lvlJc w:val="left"/>
      <w:pPr>
        <w:ind w:left="216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3" w:tplc="F110907C">
      <w:start w:val="1"/>
      <w:numFmt w:val="bullet"/>
      <w:lvlText w:val="•"/>
      <w:lvlJc w:val="left"/>
      <w:pPr>
        <w:ind w:left="288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4" w:tplc="59E88D44">
      <w:start w:val="1"/>
      <w:numFmt w:val="bullet"/>
      <w:lvlText w:val="o"/>
      <w:lvlJc w:val="left"/>
      <w:pPr>
        <w:ind w:left="360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5" w:tplc="0390FEEE">
      <w:start w:val="1"/>
      <w:numFmt w:val="bullet"/>
      <w:lvlText w:val="▪"/>
      <w:lvlJc w:val="left"/>
      <w:pPr>
        <w:ind w:left="432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6" w:tplc="96EC43B2">
      <w:start w:val="1"/>
      <w:numFmt w:val="bullet"/>
      <w:lvlText w:val="•"/>
      <w:lvlJc w:val="left"/>
      <w:pPr>
        <w:ind w:left="504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7" w:tplc="78664928">
      <w:start w:val="1"/>
      <w:numFmt w:val="bullet"/>
      <w:lvlText w:val="o"/>
      <w:lvlJc w:val="left"/>
      <w:pPr>
        <w:ind w:left="576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8" w:tplc="E47ADAE4">
      <w:start w:val="1"/>
      <w:numFmt w:val="bullet"/>
      <w:lvlText w:val="▪"/>
      <w:lvlJc w:val="left"/>
      <w:pPr>
        <w:ind w:left="648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abstractNum>
  <w:abstractNum w:abstractNumId="7">
    <w:nsid w:val="25061F8F"/>
    <w:multiLevelType w:val="hybridMultilevel"/>
    <w:tmpl w:val="C1EC1806"/>
    <w:lvl w:ilvl="0" w:tplc="158AD798">
      <w:start w:val="1"/>
      <w:numFmt w:val="bullet"/>
      <w:lvlText w:val="•"/>
      <w:lvlJc w:val="left"/>
      <w:pPr>
        <w:ind w:left="72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1" w:tplc="8D046250">
      <w:start w:val="1"/>
      <w:numFmt w:val="bullet"/>
      <w:lvlText w:val="o"/>
      <w:lvlJc w:val="left"/>
      <w:pPr>
        <w:ind w:left="144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2" w:tplc="25884EAE">
      <w:start w:val="1"/>
      <w:numFmt w:val="bullet"/>
      <w:lvlText w:val="▪"/>
      <w:lvlJc w:val="left"/>
      <w:pPr>
        <w:ind w:left="216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3" w:tplc="F98ADB1E">
      <w:start w:val="1"/>
      <w:numFmt w:val="bullet"/>
      <w:lvlText w:val="•"/>
      <w:lvlJc w:val="left"/>
      <w:pPr>
        <w:ind w:left="288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4" w:tplc="CDC821DA">
      <w:start w:val="1"/>
      <w:numFmt w:val="bullet"/>
      <w:lvlText w:val="o"/>
      <w:lvlJc w:val="left"/>
      <w:pPr>
        <w:ind w:left="360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5" w:tplc="01D48E7C">
      <w:start w:val="1"/>
      <w:numFmt w:val="bullet"/>
      <w:lvlText w:val="▪"/>
      <w:lvlJc w:val="left"/>
      <w:pPr>
        <w:ind w:left="432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6" w:tplc="A91C3070">
      <w:start w:val="1"/>
      <w:numFmt w:val="bullet"/>
      <w:lvlText w:val="•"/>
      <w:lvlJc w:val="left"/>
      <w:pPr>
        <w:ind w:left="504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7" w:tplc="8E2A620A">
      <w:start w:val="1"/>
      <w:numFmt w:val="bullet"/>
      <w:lvlText w:val="o"/>
      <w:lvlJc w:val="left"/>
      <w:pPr>
        <w:ind w:left="576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lvl w:ilvl="8" w:tplc="7CAAF0A0">
      <w:start w:val="1"/>
      <w:numFmt w:val="bullet"/>
      <w:lvlText w:val="▪"/>
      <w:lvlJc w:val="left"/>
      <w:pPr>
        <w:ind w:left="6480" w:hanging="360"/>
      </w:pPr>
      <w:rPr>
        <w:rFonts w:ascii="Courier New" w:eastAsia="Courier New" w:hAnsi="Courier New" w:cs="Arial"/>
        <w:b w:val="0"/>
        <w:bCs w:val="0"/>
        <w:i w:val="0"/>
        <w:iCs w:val="0"/>
        <w:caps w:val="0"/>
        <w:smallCaps w:val="0"/>
        <w:strike w:val="0"/>
        <w:dstrike w:val="0"/>
        <w:color w:val="000000"/>
        <w:spacing w:val="0"/>
        <w:w w:val="100"/>
        <w:kern w:val="0"/>
        <w:position w:val="0"/>
        <w:highlight w:val="none"/>
        <w:vertAlign w:val="baseline"/>
      </w:rPr>
    </w:lvl>
  </w:abstractNum>
  <w:abstractNum w:abstractNumId="8">
    <w:nsid w:val="2AAF354D"/>
    <w:multiLevelType w:val="hybridMultilevel"/>
    <w:tmpl w:val="232EF160"/>
    <w:lvl w:ilvl="0" w:tplc="9934CF80">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E37CAA0A">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5BC7E20">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06DED588">
      <w:start w:val="1"/>
      <w:numFmt w:val="bullet"/>
      <w:lvlText w:val="•"/>
      <w:lvlJc w:val="left"/>
      <w:pPr>
        <w:ind w:left="288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741E035A">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A186A58">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4330158E">
      <w:start w:val="1"/>
      <w:numFmt w:val="bullet"/>
      <w:lvlText w:val="•"/>
      <w:lvlJc w:val="left"/>
      <w:pPr>
        <w:ind w:left="504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280CBBAA">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FCA7D84">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C7F311C"/>
    <w:multiLevelType w:val="hybridMultilevel"/>
    <w:tmpl w:val="DB0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FC0080"/>
    <w:multiLevelType w:val="hybridMultilevel"/>
    <w:tmpl w:val="7698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E6722"/>
    <w:multiLevelType w:val="multilevel"/>
    <w:tmpl w:val="86A8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67329"/>
    <w:multiLevelType w:val="hybridMultilevel"/>
    <w:tmpl w:val="95D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D84670"/>
    <w:multiLevelType w:val="hybridMultilevel"/>
    <w:tmpl w:val="21B6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315795"/>
    <w:multiLevelType w:val="hybridMultilevel"/>
    <w:tmpl w:val="81561D78"/>
    <w:lvl w:ilvl="0" w:tplc="E6BA00B6">
      <w:start w:val="1"/>
      <w:numFmt w:val="bullet"/>
      <w:lvlText w:val="•"/>
      <w:lvlJc w:val="left"/>
      <w:pPr>
        <w:ind w:left="720" w:hanging="360"/>
      </w:pPr>
      <w:rPr>
        <w:rFonts w:ascii="Symbol" w:eastAsia="Symbol" w:hAnsi="Symbol" w:cs="Wingdings"/>
        <w:b w:val="0"/>
        <w:bCs w:val="0"/>
        <w:i w:val="0"/>
        <w:iCs w:val="0"/>
        <w:caps w:val="0"/>
        <w:smallCaps w:val="0"/>
        <w:strike w:val="0"/>
        <w:dstrike w:val="0"/>
        <w:spacing w:val="0"/>
        <w:w w:val="100"/>
        <w:kern w:val="0"/>
        <w:position w:val="0"/>
        <w:highlight w:val="none"/>
        <w:vertAlign w:val="baseline"/>
      </w:rPr>
    </w:lvl>
    <w:lvl w:ilvl="1" w:tplc="9404F92E">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lvl w:ilvl="2" w:tplc="25069BE2">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lvl w:ilvl="3" w:tplc="C31A317A">
      <w:start w:val="1"/>
      <w:numFmt w:val="bullet"/>
      <w:lvlText w:val="•"/>
      <w:lvlJc w:val="left"/>
      <w:pPr>
        <w:ind w:left="2880" w:hanging="360"/>
      </w:pPr>
      <w:rPr>
        <w:rFonts w:ascii="Symbol" w:eastAsia="Symbol" w:hAnsi="Symbol" w:cs="Wingdings"/>
        <w:b w:val="0"/>
        <w:bCs w:val="0"/>
        <w:i w:val="0"/>
        <w:iCs w:val="0"/>
        <w:caps w:val="0"/>
        <w:smallCaps w:val="0"/>
        <w:strike w:val="0"/>
        <w:dstrike w:val="0"/>
        <w:spacing w:val="0"/>
        <w:w w:val="100"/>
        <w:kern w:val="0"/>
        <w:position w:val="0"/>
        <w:highlight w:val="none"/>
        <w:vertAlign w:val="baseline"/>
      </w:rPr>
    </w:lvl>
    <w:lvl w:ilvl="4" w:tplc="70388EEE">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lvl w:ilvl="5" w:tplc="D72AF1E0">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lvl w:ilvl="6" w:tplc="AB50BEB4">
      <w:start w:val="1"/>
      <w:numFmt w:val="bullet"/>
      <w:lvlText w:val="•"/>
      <w:lvlJc w:val="left"/>
      <w:pPr>
        <w:ind w:left="5040" w:hanging="360"/>
      </w:pPr>
      <w:rPr>
        <w:rFonts w:ascii="Symbol" w:eastAsia="Symbol" w:hAnsi="Symbol" w:cs="Wingdings"/>
        <w:b w:val="0"/>
        <w:bCs w:val="0"/>
        <w:i w:val="0"/>
        <w:iCs w:val="0"/>
        <w:caps w:val="0"/>
        <w:smallCaps w:val="0"/>
        <w:strike w:val="0"/>
        <w:dstrike w:val="0"/>
        <w:spacing w:val="0"/>
        <w:w w:val="100"/>
        <w:kern w:val="0"/>
        <w:position w:val="0"/>
        <w:highlight w:val="none"/>
        <w:vertAlign w:val="baseline"/>
      </w:rPr>
    </w:lvl>
    <w:lvl w:ilvl="7" w:tplc="BA7A530A">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lvl w:ilvl="8" w:tplc="F758A3A6">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spacing w:val="0"/>
        <w:w w:val="100"/>
        <w:kern w:val="0"/>
        <w:position w:val="0"/>
        <w:highlight w:val="none"/>
        <w:vertAlign w:val="baseline"/>
      </w:rPr>
    </w:lvl>
  </w:abstractNum>
  <w:abstractNum w:abstractNumId="15">
    <w:nsid w:val="3C6E0005"/>
    <w:multiLevelType w:val="hybridMultilevel"/>
    <w:tmpl w:val="E24C3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3B320D"/>
    <w:multiLevelType w:val="hybridMultilevel"/>
    <w:tmpl w:val="444EAFBA"/>
    <w:lvl w:ilvl="0" w:tplc="04090001">
      <w:start w:val="1"/>
      <w:numFmt w:val="bullet"/>
      <w:lvlText w:val=""/>
      <w:lvlJc w:val="left"/>
      <w:pPr>
        <w:ind w:left="690" w:hanging="33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7B5CEB64">
      <w:start w:val="1"/>
      <w:numFmt w:val="bullet"/>
      <w:lvlText w:val="o"/>
      <w:lvlJc w:val="left"/>
      <w:pPr>
        <w:ind w:left="141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2" w:tplc="07886D6C">
      <w:start w:val="1"/>
      <w:numFmt w:val="bullet"/>
      <w:lvlText w:val="▪"/>
      <w:lvlJc w:val="left"/>
      <w:pPr>
        <w:ind w:left="213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3" w:tplc="45CAADF4">
      <w:start w:val="1"/>
      <w:numFmt w:val="bullet"/>
      <w:lvlText w:val="•"/>
      <w:lvlJc w:val="left"/>
      <w:pPr>
        <w:ind w:left="285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4" w:tplc="154098F6">
      <w:start w:val="1"/>
      <w:numFmt w:val="bullet"/>
      <w:lvlText w:val="o"/>
      <w:lvlJc w:val="left"/>
      <w:pPr>
        <w:ind w:left="357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5" w:tplc="B1C8DA54">
      <w:start w:val="1"/>
      <w:numFmt w:val="bullet"/>
      <w:lvlText w:val="▪"/>
      <w:lvlJc w:val="left"/>
      <w:pPr>
        <w:ind w:left="429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6" w:tplc="497803D8">
      <w:start w:val="1"/>
      <w:numFmt w:val="bullet"/>
      <w:lvlText w:val="•"/>
      <w:lvlJc w:val="left"/>
      <w:pPr>
        <w:ind w:left="501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7" w:tplc="F79A875C">
      <w:start w:val="1"/>
      <w:numFmt w:val="bullet"/>
      <w:lvlText w:val="o"/>
      <w:lvlJc w:val="left"/>
      <w:pPr>
        <w:ind w:left="573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8" w:tplc="51189CBA">
      <w:start w:val="1"/>
      <w:numFmt w:val="bullet"/>
      <w:lvlText w:val="▪"/>
      <w:lvlJc w:val="left"/>
      <w:pPr>
        <w:ind w:left="6450" w:hanging="33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abstractNum>
  <w:abstractNum w:abstractNumId="17">
    <w:nsid w:val="4163380F"/>
    <w:multiLevelType w:val="hybridMultilevel"/>
    <w:tmpl w:val="92566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A221C8"/>
    <w:multiLevelType w:val="hybridMultilevel"/>
    <w:tmpl w:val="569C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D6A2A"/>
    <w:multiLevelType w:val="hybridMultilevel"/>
    <w:tmpl w:val="68E816A4"/>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C4626F60">
      <w:start w:val="1"/>
      <w:numFmt w:val="bullet"/>
      <w:lvlText w:val="o"/>
      <w:lvlJc w:val="left"/>
      <w:pPr>
        <w:ind w:left="144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2" w:tplc="45A653FA">
      <w:start w:val="1"/>
      <w:numFmt w:val="bullet"/>
      <w:lvlText w:val="▪"/>
      <w:lvlJc w:val="left"/>
      <w:pPr>
        <w:ind w:left="21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3" w:tplc="FB1C2B2E">
      <w:start w:val="1"/>
      <w:numFmt w:val="bullet"/>
      <w:lvlText w:val="•"/>
      <w:lvlJc w:val="left"/>
      <w:pPr>
        <w:ind w:left="288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4" w:tplc="D236F936">
      <w:start w:val="1"/>
      <w:numFmt w:val="bullet"/>
      <w:lvlText w:val="o"/>
      <w:lvlJc w:val="left"/>
      <w:pPr>
        <w:ind w:left="360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5" w:tplc="2D126050">
      <w:start w:val="1"/>
      <w:numFmt w:val="bullet"/>
      <w:lvlText w:val="▪"/>
      <w:lvlJc w:val="left"/>
      <w:pPr>
        <w:ind w:left="432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6" w:tplc="5BF4332A">
      <w:start w:val="1"/>
      <w:numFmt w:val="bullet"/>
      <w:lvlText w:val="•"/>
      <w:lvlJc w:val="left"/>
      <w:pPr>
        <w:ind w:left="5040" w:hanging="360"/>
      </w:pPr>
      <w:rPr>
        <w:rFonts w:ascii="Symbol" w:eastAsia="Symbol" w:hAnsi="Symbol" w:cs="Courier New"/>
        <w:b w:val="0"/>
        <w:bCs w:val="0"/>
        <w:i w:val="0"/>
        <w:iCs w:val="0"/>
        <w:caps w:val="0"/>
        <w:smallCaps w:val="0"/>
        <w:strike w:val="0"/>
        <w:dstrike w:val="0"/>
        <w:color w:val="000000"/>
        <w:spacing w:val="0"/>
        <w:w w:val="100"/>
        <w:kern w:val="0"/>
        <w:position w:val="0"/>
        <w:highlight w:val="none"/>
        <w:vertAlign w:val="baseline"/>
      </w:rPr>
    </w:lvl>
    <w:lvl w:ilvl="7" w:tplc="31A0223E">
      <w:start w:val="1"/>
      <w:numFmt w:val="bullet"/>
      <w:lvlText w:val="o"/>
      <w:lvlJc w:val="left"/>
      <w:pPr>
        <w:ind w:left="576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lvl w:ilvl="8" w:tplc="23582D46">
      <w:start w:val="1"/>
      <w:numFmt w:val="bullet"/>
      <w:lvlText w:val="▪"/>
      <w:lvlJc w:val="left"/>
      <w:pPr>
        <w:ind w:left="6480" w:hanging="360"/>
      </w:pPr>
      <w:rPr>
        <w:rFonts w:ascii="Arial Unicode MS" w:eastAsia="Arial Unicode MS" w:hAnsi="Arial Unicode MS" w:cs="Tahoma"/>
        <w:b w:val="0"/>
        <w:bCs w:val="0"/>
        <w:i w:val="0"/>
        <w:iCs w:val="0"/>
        <w:caps w:val="0"/>
        <w:smallCaps w:val="0"/>
        <w:strike w:val="0"/>
        <w:dstrike w:val="0"/>
        <w:color w:val="000000"/>
        <w:spacing w:val="0"/>
        <w:w w:val="100"/>
        <w:kern w:val="0"/>
        <w:position w:val="0"/>
        <w:highlight w:val="none"/>
        <w:vertAlign w:val="baseline"/>
      </w:rPr>
    </w:lvl>
  </w:abstractNum>
  <w:abstractNum w:abstractNumId="20">
    <w:nsid w:val="5F2B2C61"/>
    <w:multiLevelType w:val="hybridMultilevel"/>
    <w:tmpl w:val="78BA0E58"/>
    <w:lvl w:ilvl="0" w:tplc="A8EE3FD6">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5998AFB6">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4AAEAA6">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78E46812">
      <w:start w:val="1"/>
      <w:numFmt w:val="bullet"/>
      <w:lvlText w:val="•"/>
      <w:lvlJc w:val="left"/>
      <w:pPr>
        <w:ind w:left="288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F92A8DA2">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2EAC4C0">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AAEEDA72">
      <w:start w:val="1"/>
      <w:numFmt w:val="bullet"/>
      <w:lvlText w:val="•"/>
      <w:lvlJc w:val="left"/>
      <w:pPr>
        <w:ind w:left="504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CC2EA408">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EEEB09E">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69484EF7"/>
    <w:multiLevelType w:val="hybridMultilevel"/>
    <w:tmpl w:val="40A2D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1A4809"/>
    <w:multiLevelType w:val="hybridMultilevel"/>
    <w:tmpl w:val="94C03572"/>
    <w:lvl w:ilvl="0" w:tplc="B18CB572">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51520D36">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08822B6">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0DC21A56">
      <w:start w:val="1"/>
      <w:numFmt w:val="bullet"/>
      <w:lvlText w:val="•"/>
      <w:lvlJc w:val="left"/>
      <w:pPr>
        <w:ind w:left="288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D49E2D56">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6A46F12">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A1FE32BE">
      <w:start w:val="1"/>
      <w:numFmt w:val="bullet"/>
      <w:lvlText w:val="•"/>
      <w:lvlJc w:val="left"/>
      <w:pPr>
        <w:ind w:left="504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2CF88580">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97AC594">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6F5F6DE7"/>
    <w:multiLevelType w:val="hybridMultilevel"/>
    <w:tmpl w:val="EC62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704D7"/>
    <w:multiLevelType w:val="hybridMultilevel"/>
    <w:tmpl w:val="C2B05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D90C0C"/>
    <w:multiLevelType w:val="hybridMultilevel"/>
    <w:tmpl w:val="AD4484CA"/>
    <w:lvl w:ilvl="0" w:tplc="DDCC6E9E">
      <w:start w:val="1"/>
      <w:numFmt w:val="bullet"/>
      <w:lvlText w:val="•"/>
      <w:lvlJc w:val="left"/>
      <w:pPr>
        <w:ind w:left="72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3626CB3A">
      <w:start w:val="1"/>
      <w:numFmt w:val="bullet"/>
      <w:lvlText w:val="o"/>
      <w:lvlJc w:val="left"/>
      <w:pPr>
        <w:ind w:left="144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0F6A71E">
      <w:start w:val="1"/>
      <w:numFmt w:val="bullet"/>
      <w:lvlText w:val="▪"/>
      <w:lvlJc w:val="left"/>
      <w:pPr>
        <w:ind w:left="21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933E48A8">
      <w:start w:val="1"/>
      <w:numFmt w:val="bullet"/>
      <w:lvlText w:val="•"/>
      <w:lvlJc w:val="left"/>
      <w:pPr>
        <w:ind w:left="288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BB36A004">
      <w:start w:val="1"/>
      <w:numFmt w:val="bullet"/>
      <w:lvlText w:val="o"/>
      <w:lvlJc w:val="left"/>
      <w:pPr>
        <w:ind w:left="360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76A1394">
      <w:start w:val="1"/>
      <w:numFmt w:val="bullet"/>
      <w:lvlText w:val="▪"/>
      <w:lvlJc w:val="left"/>
      <w:pPr>
        <w:ind w:left="432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6" w:tplc="76C4A328">
      <w:start w:val="1"/>
      <w:numFmt w:val="bullet"/>
      <w:lvlText w:val="•"/>
      <w:lvlJc w:val="left"/>
      <w:pPr>
        <w:ind w:left="5040" w:hanging="360"/>
      </w:pPr>
      <w:rPr>
        <w:rFonts w:ascii="Symbol" w:eastAsia="Symbol" w:hAnsi="Symbol"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D876C21A">
      <w:start w:val="1"/>
      <w:numFmt w:val="bullet"/>
      <w:lvlText w:val="o"/>
      <w:lvlJc w:val="left"/>
      <w:pPr>
        <w:ind w:left="576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35EE90C">
      <w:start w:val="1"/>
      <w:numFmt w:val="bullet"/>
      <w:lvlText w:val="▪"/>
      <w:lvlJc w:val="left"/>
      <w:pPr>
        <w:ind w:left="6480" w:hanging="360"/>
      </w:pPr>
      <w:rPr>
        <w:rFonts w:ascii="Arial Unicode MS" w:eastAsia="Arial Unicode MS" w:hAnsi="Arial Unicode MS" w:cs="Wingding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7FCA4D4A"/>
    <w:multiLevelType w:val="hybridMultilevel"/>
    <w:tmpl w:val="A52A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9"/>
  </w:num>
  <w:num w:numId="4">
    <w:abstractNumId w:val="16"/>
  </w:num>
  <w:num w:numId="5">
    <w:abstractNumId w:val="1"/>
  </w:num>
  <w:num w:numId="6">
    <w:abstractNumId w:val="2"/>
  </w:num>
  <w:num w:numId="7">
    <w:abstractNumId w:val="5"/>
  </w:num>
  <w:num w:numId="8">
    <w:abstractNumId w:val="21"/>
  </w:num>
  <w:num w:numId="9">
    <w:abstractNumId w:val="26"/>
  </w:num>
  <w:num w:numId="10">
    <w:abstractNumId w:val="10"/>
  </w:num>
  <w:num w:numId="11">
    <w:abstractNumId w:val="7"/>
  </w:num>
  <w:num w:numId="12">
    <w:abstractNumId w:val="4"/>
  </w:num>
  <w:num w:numId="13">
    <w:abstractNumId w:val="24"/>
  </w:num>
  <w:num w:numId="14">
    <w:abstractNumId w:val="15"/>
  </w:num>
  <w:num w:numId="15">
    <w:abstractNumId w:val="6"/>
  </w:num>
  <w:num w:numId="16">
    <w:abstractNumId w:val="13"/>
  </w:num>
  <w:num w:numId="17">
    <w:abstractNumId w:val="23"/>
  </w:num>
  <w:num w:numId="18">
    <w:abstractNumId w:val="25"/>
  </w:num>
  <w:num w:numId="19">
    <w:abstractNumId w:val="14"/>
  </w:num>
  <w:num w:numId="20">
    <w:abstractNumId w:val="22"/>
  </w:num>
  <w:num w:numId="21">
    <w:abstractNumId w:val="17"/>
  </w:num>
  <w:num w:numId="22">
    <w:abstractNumId w:val="12"/>
  </w:num>
  <w:num w:numId="23">
    <w:abstractNumId w:val="18"/>
  </w:num>
  <w:num w:numId="24">
    <w:abstractNumId w:val="11"/>
  </w:num>
  <w:num w:numId="25">
    <w:abstractNumId w:val="20"/>
  </w:num>
  <w:num w:numId="26">
    <w:abstractNumId w:val="0"/>
  </w:num>
  <w:num w:numId="27">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2B8C"/>
    <w:rsid w:val="00023545"/>
    <w:rsid w:val="00044B62"/>
    <w:rsid w:val="000554E7"/>
    <w:rsid w:val="00064048"/>
    <w:rsid w:val="000A7BEE"/>
    <w:rsid w:val="000B5282"/>
    <w:rsid w:val="000D0ACE"/>
    <w:rsid w:val="000D37CF"/>
    <w:rsid w:val="000E251A"/>
    <w:rsid w:val="000E6D24"/>
    <w:rsid w:val="000F3AFF"/>
    <w:rsid w:val="00112CFA"/>
    <w:rsid w:val="00122108"/>
    <w:rsid w:val="00136395"/>
    <w:rsid w:val="00173FC5"/>
    <w:rsid w:val="00184111"/>
    <w:rsid w:val="001C372D"/>
    <w:rsid w:val="001D61E0"/>
    <w:rsid w:val="00201084"/>
    <w:rsid w:val="002111D5"/>
    <w:rsid w:val="00222352"/>
    <w:rsid w:val="00225F56"/>
    <w:rsid w:val="00231BF9"/>
    <w:rsid w:val="00235834"/>
    <w:rsid w:val="00237C65"/>
    <w:rsid w:val="002843BA"/>
    <w:rsid w:val="002B381C"/>
    <w:rsid w:val="002C247E"/>
    <w:rsid w:val="002C562C"/>
    <w:rsid w:val="002C7B72"/>
    <w:rsid w:val="002E35B8"/>
    <w:rsid w:val="003228FA"/>
    <w:rsid w:val="003264BE"/>
    <w:rsid w:val="00351E9C"/>
    <w:rsid w:val="0036479F"/>
    <w:rsid w:val="0039017F"/>
    <w:rsid w:val="003955F1"/>
    <w:rsid w:val="003B754D"/>
    <w:rsid w:val="003C2B8C"/>
    <w:rsid w:val="003D3E9C"/>
    <w:rsid w:val="003E3036"/>
    <w:rsid w:val="00453000"/>
    <w:rsid w:val="0046530D"/>
    <w:rsid w:val="004806CE"/>
    <w:rsid w:val="004924B0"/>
    <w:rsid w:val="00535CC1"/>
    <w:rsid w:val="005412C0"/>
    <w:rsid w:val="005575FE"/>
    <w:rsid w:val="00563709"/>
    <w:rsid w:val="005845E4"/>
    <w:rsid w:val="005A7AE2"/>
    <w:rsid w:val="005B6449"/>
    <w:rsid w:val="005B7370"/>
    <w:rsid w:val="005E15B4"/>
    <w:rsid w:val="005E5582"/>
    <w:rsid w:val="00601497"/>
    <w:rsid w:val="00623172"/>
    <w:rsid w:val="00651EA7"/>
    <w:rsid w:val="006B236D"/>
    <w:rsid w:val="006C44B9"/>
    <w:rsid w:val="006E72C2"/>
    <w:rsid w:val="006F5B19"/>
    <w:rsid w:val="00716DA6"/>
    <w:rsid w:val="007A7173"/>
    <w:rsid w:val="007C5724"/>
    <w:rsid w:val="007D019C"/>
    <w:rsid w:val="00814E0C"/>
    <w:rsid w:val="0088759C"/>
    <w:rsid w:val="00890035"/>
    <w:rsid w:val="008B4587"/>
    <w:rsid w:val="008C7DCA"/>
    <w:rsid w:val="008C7EF6"/>
    <w:rsid w:val="008D0C09"/>
    <w:rsid w:val="008D6077"/>
    <w:rsid w:val="008E2DC8"/>
    <w:rsid w:val="008E77A1"/>
    <w:rsid w:val="00935912"/>
    <w:rsid w:val="009C511C"/>
    <w:rsid w:val="009D1A4B"/>
    <w:rsid w:val="00A4487C"/>
    <w:rsid w:val="00A46203"/>
    <w:rsid w:val="00A66CA1"/>
    <w:rsid w:val="00A72D42"/>
    <w:rsid w:val="00AB74C0"/>
    <w:rsid w:val="00B01936"/>
    <w:rsid w:val="00B072D0"/>
    <w:rsid w:val="00B14DC3"/>
    <w:rsid w:val="00B15796"/>
    <w:rsid w:val="00B31504"/>
    <w:rsid w:val="00B5215F"/>
    <w:rsid w:val="00B657A9"/>
    <w:rsid w:val="00B73530"/>
    <w:rsid w:val="00B8121C"/>
    <w:rsid w:val="00B84312"/>
    <w:rsid w:val="00BD29D9"/>
    <w:rsid w:val="00BD35A5"/>
    <w:rsid w:val="00BE0EFB"/>
    <w:rsid w:val="00BE6C2C"/>
    <w:rsid w:val="00C0162A"/>
    <w:rsid w:val="00C03139"/>
    <w:rsid w:val="00C26280"/>
    <w:rsid w:val="00C9008C"/>
    <w:rsid w:val="00CA186B"/>
    <w:rsid w:val="00D7746B"/>
    <w:rsid w:val="00D77BCB"/>
    <w:rsid w:val="00DA5833"/>
    <w:rsid w:val="00DB5CCA"/>
    <w:rsid w:val="00DD626B"/>
    <w:rsid w:val="00E243C4"/>
    <w:rsid w:val="00E27722"/>
    <w:rsid w:val="00E5028A"/>
    <w:rsid w:val="00E97574"/>
    <w:rsid w:val="00EB15EF"/>
    <w:rsid w:val="00EB1BD0"/>
    <w:rsid w:val="00ED2AD6"/>
    <w:rsid w:val="00F0792E"/>
    <w:rsid w:val="00F1230E"/>
    <w:rsid w:val="00F42781"/>
    <w:rsid w:val="00F4316E"/>
    <w:rsid w:val="00F65BAB"/>
    <w:rsid w:val="00F75572"/>
    <w:rsid w:val="00FA4C3C"/>
    <w:rsid w:val="00FB2C1B"/>
  </w:rsids>
  <m:mathPr>
    <m:mathFont m:val="Arial Unicode M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B7353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rsid w:val="003C2B8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PageNumber">
    <w:name w:val="page number"/>
    <w:rsid w:val="003C2B8C"/>
    <w:rPr>
      <w:lang w:val="en-US"/>
    </w:rPr>
  </w:style>
  <w:style w:type="table" w:styleId="TableGrid">
    <w:name w:val="Table Grid"/>
    <w:basedOn w:val="TableNormal"/>
    <w:uiPriority w:val="59"/>
    <w:rsid w:val="003C2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2B8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rsid w:val="003C2B8C"/>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rPr>
  </w:style>
  <w:style w:type="character" w:customStyle="1" w:styleId="Hyperlink0">
    <w:name w:val="Hyperlink.0"/>
    <w:basedOn w:val="Hyperlink"/>
    <w:rsid w:val="000F3AFF"/>
    <w:rPr>
      <w:color w:val="0563C1"/>
      <w:u w:val="single" w:color="0563C1"/>
    </w:rPr>
  </w:style>
  <w:style w:type="character" w:styleId="Hyperlink">
    <w:name w:val="Hyperlink"/>
    <w:basedOn w:val="DefaultParagraphFont"/>
    <w:uiPriority w:val="99"/>
    <w:semiHidden/>
    <w:unhideWhenUsed/>
    <w:rsid w:val="000F3AFF"/>
    <w:rPr>
      <w:color w:val="0000FF" w:themeColor="hyperlink"/>
      <w:u w:val="single"/>
    </w:rPr>
  </w:style>
  <w:style w:type="paragraph" w:customStyle="1" w:styleId="BodyA">
    <w:name w:val="Body A"/>
    <w:rsid w:val="00A4487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NoSpacing">
    <w:name w:val="No Spacing"/>
    <w:rsid w:val="003B754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3B7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4D"/>
  </w:style>
  <w:style w:type="paragraph" w:styleId="Footer">
    <w:name w:val="footer"/>
    <w:basedOn w:val="Normal"/>
    <w:link w:val="FooterChar"/>
    <w:uiPriority w:val="99"/>
    <w:unhideWhenUsed/>
    <w:rsid w:val="003B7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4D"/>
  </w:style>
  <w:style w:type="paragraph" w:styleId="BalloonText">
    <w:name w:val="Balloon Text"/>
    <w:basedOn w:val="Normal"/>
    <w:link w:val="BalloonTextChar"/>
    <w:uiPriority w:val="99"/>
    <w:semiHidden/>
    <w:unhideWhenUsed/>
    <w:rsid w:val="006E7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2C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B73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C2B8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PageNumber">
    <w:name w:val="page number"/>
    <w:rsid w:val="003C2B8C"/>
    <w:rPr>
      <w:lang w:val="en-US"/>
    </w:rPr>
  </w:style>
  <w:style w:type="table" w:styleId="TableGrid">
    <w:name w:val="Table Grid"/>
    <w:basedOn w:val="TableNormal"/>
    <w:uiPriority w:val="59"/>
    <w:rsid w:val="003C2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2B8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rsid w:val="003C2B8C"/>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rPr>
  </w:style>
  <w:style w:type="character" w:customStyle="1" w:styleId="Hyperlink0">
    <w:name w:val="Hyperlink.0"/>
    <w:basedOn w:val="Hyperlink"/>
    <w:rsid w:val="000F3AFF"/>
    <w:rPr>
      <w:color w:val="0563C1"/>
      <w:u w:val="single" w:color="0563C1"/>
    </w:rPr>
  </w:style>
  <w:style w:type="character" w:styleId="Hyperlink">
    <w:name w:val="Hyperlink"/>
    <w:basedOn w:val="DefaultParagraphFont"/>
    <w:uiPriority w:val="99"/>
    <w:semiHidden/>
    <w:unhideWhenUsed/>
    <w:rsid w:val="000F3AFF"/>
    <w:rPr>
      <w:color w:val="0000FF" w:themeColor="hyperlink"/>
      <w:u w:val="single"/>
    </w:rPr>
  </w:style>
  <w:style w:type="paragraph" w:customStyle="1" w:styleId="BodyA">
    <w:name w:val="Body A"/>
    <w:rsid w:val="00A4487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NoSpacing">
    <w:name w:val="No Spacing"/>
    <w:rsid w:val="003B754D"/>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3B7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4D"/>
  </w:style>
  <w:style w:type="paragraph" w:styleId="Footer">
    <w:name w:val="footer"/>
    <w:basedOn w:val="Normal"/>
    <w:link w:val="FooterChar"/>
    <w:uiPriority w:val="99"/>
    <w:unhideWhenUsed/>
    <w:rsid w:val="003B7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4D"/>
  </w:style>
  <w:style w:type="paragraph" w:styleId="BalloonText">
    <w:name w:val="Balloon Text"/>
    <w:basedOn w:val="Normal"/>
    <w:link w:val="BalloonTextChar"/>
    <w:uiPriority w:val="99"/>
    <w:semiHidden/>
    <w:unhideWhenUsed/>
    <w:rsid w:val="006E7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2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54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etsgo.org"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5361</Words>
  <Characters>30560</Characters>
  <Application>Microsoft Macintosh Word</Application>
  <DocSecurity>0</DocSecurity>
  <Lines>254</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Early Learning</Company>
  <LinksUpToDate>false</LinksUpToDate>
  <CharactersWithSpaces>37529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Kersten, Katherine (DEL)</dc:creator>
  <cp:lastModifiedBy>Diane Craft</cp:lastModifiedBy>
  <cp:revision>12</cp:revision>
  <cp:lastPrinted>2018-08-26T22:02:00Z</cp:lastPrinted>
  <dcterms:created xsi:type="dcterms:W3CDTF">2018-08-31T19:15:00Z</dcterms:created>
  <dcterms:modified xsi:type="dcterms:W3CDTF">2018-09-19T09:57:00Z</dcterms:modified>
</cp:coreProperties>
</file>